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74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253"/>
        <w:gridCol w:w="3969"/>
      </w:tblGrid>
      <w:tr w:rsidR="00165EC9" w:rsidTr="00165EC9">
        <w:tc>
          <w:tcPr>
            <w:tcW w:w="2518" w:type="dxa"/>
            <w:hideMark/>
          </w:tcPr>
          <w:p w:rsidR="00165EC9" w:rsidRDefault="00165EC9">
            <w:pPr>
              <w:pStyle w:val="PTableTextFO"/>
              <w:rPr>
                <w:rFonts w:asciiTheme="majorHAnsi" w:hAnsiTheme="majorHAnsi" w:cs="Calibri"/>
                <w:b/>
                <w:sz w:val="24"/>
                <w:szCs w:val="24"/>
              </w:rPr>
            </w:pPr>
            <w:r>
              <w:rPr>
                <w:rFonts w:asciiTheme="majorHAnsi" w:hAnsiTheme="majorHAnsi" w:cs="Calibri"/>
                <w:b/>
                <w:noProof/>
                <w:sz w:val="24"/>
                <w:szCs w:val="24"/>
              </w:rPr>
              <w:drawing>
                <wp:inline distT="0" distB="0" distL="0" distR="0">
                  <wp:extent cx="1400175" cy="1047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00175" cy="1047750"/>
                          </a:xfrm>
                          <a:prstGeom prst="rect">
                            <a:avLst/>
                          </a:prstGeom>
                          <a:noFill/>
                          <a:ln>
                            <a:noFill/>
                          </a:ln>
                        </pic:spPr>
                      </pic:pic>
                    </a:graphicData>
                  </a:graphic>
                </wp:inline>
              </w:drawing>
            </w:r>
          </w:p>
        </w:tc>
        <w:tc>
          <w:tcPr>
            <w:tcW w:w="4253" w:type="dxa"/>
            <w:hideMark/>
          </w:tcPr>
          <w:p w:rsidR="00165EC9" w:rsidRDefault="00165EC9">
            <w:pPr>
              <w:snapToGrid w:val="0"/>
              <w:jc w:val="both"/>
              <w:rPr>
                <w:rFonts w:asciiTheme="majorHAnsi" w:hAnsiTheme="majorHAnsi" w:cs="Calibri"/>
                <w:b/>
                <w:smallCaps/>
                <w:sz w:val="28"/>
                <w:szCs w:val="24"/>
              </w:rPr>
            </w:pPr>
            <w:r>
              <w:rPr>
                <w:rFonts w:asciiTheme="majorHAnsi" w:hAnsiTheme="majorHAnsi" w:cs="Calibri"/>
                <w:b/>
                <w:smallCaps/>
                <w:sz w:val="28"/>
              </w:rPr>
              <w:t>Year 11 Mathematics</w:t>
            </w:r>
          </w:p>
          <w:p w:rsidR="00165EC9" w:rsidRDefault="00165EC9">
            <w:pPr>
              <w:pStyle w:val="PTableTextFO"/>
              <w:rPr>
                <w:rFonts w:asciiTheme="majorHAnsi" w:hAnsiTheme="majorHAnsi" w:cs="Calibri"/>
                <w:b/>
                <w:sz w:val="24"/>
                <w:szCs w:val="24"/>
                <w:u w:val="single"/>
              </w:rPr>
            </w:pPr>
            <w:r>
              <w:rPr>
                <w:rFonts w:asciiTheme="majorHAnsi" w:hAnsiTheme="majorHAnsi" w:cs="Calibri"/>
                <w:b/>
                <w:smallCaps/>
                <w:sz w:val="28"/>
              </w:rPr>
              <w:t>Methods Unit 1</w:t>
            </w:r>
          </w:p>
        </w:tc>
        <w:tc>
          <w:tcPr>
            <w:tcW w:w="3969" w:type="dxa"/>
            <w:hideMark/>
          </w:tcPr>
          <w:p w:rsidR="00165EC9" w:rsidRDefault="00165EC9" w:rsidP="00165EC9">
            <w:pPr>
              <w:jc w:val="center"/>
              <w:rPr>
                <w:rFonts w:asciiTheme="majorHAnsi" w:hAnsiTheme="majorHAnsi" w:cs="Calibri"/>
                <w:b/>
                <w:bCs/>
                <w:smallCaps/>
                <w:sz w:val="32"/>
                <w:szCs w:val="24"/>
              </w:rPr>
            </w:pPr>
            <w:r>
              <w:rPr>
                <w:rFonts w:asciiTheme="majorHAnsi" w:hAnsiTheme="majorHAnsi" w:cs="Calibri"/>
                <w:b/>
                <w:bCs/>
                <w:smallCaps/>
                <w:sz w:val="32"/>
              </w:rPr>
              <w:t>Test 1</w:t>
            </w:r>
          </w:p>
          <w:p w:rsidR="00165EC9" w:rsidRPr="00165EC9" w:rsidRDefault="00165EC9" w:rsidP="00165EC9">
            <w:pPr>
              <w:jc w:val="center"/>
              <w:rPr>
                <w:rFonts w:asciiTheme="majorHAnsi" w:hAnsiTheme="majorHAnsi" w:cs="Calibri"/>
                <w:smallCaps/>
                <w:sz w:val="24"/>
                <w:szCs w:val="24"/>
              </w:rPr>
            </w:pPr>
            <w:r>
              <w:rPr>
                <w:rFonts w:asciiTheme="majorHAnsi" w:hAnsiTheme="majorHAnsi" w:cs="Calibri"/>
                <w:smallCaps/>
                <w:sz w:val="24"/>
                <w:szCs w:val="24"/>
              </w:rPr>
              <w:t>Term 1, 2021</w:t>
            </w:r>
          </w:p>
          <w:p w:rsidR="00165EC9" w:rsidRDefault="007A4F8B">
            <w:pPr>
              <w:pStyle w:val="PTableTextFO"/>
              <w:jc w:val="right"/>
              <w:rPr>
                <w:rFonts w:asciiTheme="majorHAnsi" w:hAnsiTheme="majorHAnsi" w:cs="Calibri"/>
                <w:b/>
                <w:sz w:val="24"/>
                <w:szCs w:val="24"/>
                <w:u w:val="single"/>
              </w:rPr>
            </w:pPr>
            <w:r>
              <w:rPr>
                <w:rFonts w:asciiTheme="majorHAnsi" w:hAnsiTheme="majorHAnsi" w:cs="Calibri"/>
                <w:sz w:val="24"/>
                <w:szCs w:val="24"/>
              </w:rPr>
              <w:t>Test date: Thur</w:t>
            </w:r>
            <w:r w:rsidR="00165EC9">
              <w:rPr>
                <w:rFonts w:asciiTheme="majorHAnsi" w:hAnsiTheme="majorHAnsi" w:cs="Calibri"/>
                <w:sz w:val="24"/>
                <w:szCs w:val="24"/>
              </w:rPr>
              <w:t>sday 4</w:t>
            </w:r>
            <w:r w:rsidR="00165EC9">
              <w:rPr>
                <w:rFonts w:asciiTheme="majorHAnsi" w:hAnsiTheme="majorHAnsi" w:cs="Calibri"/>
                <w:sz w:val="24"/>
                <w:szCs w:val="24"/>
                <w:vertAlign w:val="superscript"/>
              </w:rPr>
              <w:t>th</w:t>
            </w:r>
            <w:r w:rsidR="00165EC9">
              <w:rPr>
                <w:rFonts w:asciiTheme="majorHAnsi" w:hAnsiTheme="majorHAnsi" w:cs="Calibri"/>
                <w:sz w:val="24"/>
                <w:szCs w:val="24"/>
              </w:rPr>
              <w:t xml:space="preserve"> March</w:t>
            </w:r>
          </w:p>
        </w:tc>
      </w:tr>
    </w:tbl>
    <w:p w:rsidR="00165EC9" w:rsidRDefault="00165EC9" w:rsidP="00165EC9">
      <w:pPr>
        <w:pStyle w:val="PTableTextFO"/>
        <w:jc w:val="right"/>
        <w:rPr>
          <w:rFonts w:asciiTheme="majorHAnsi" w:hAnsiTheme="majorHAnsi" w:cs="Calibri"/>
        </w:rPr>
      </w:pPr>
      <w:r>
        <w:rPr>
          <w:rFonts w:asciiTheme="majorHAnsi" w:hAnsiTheme="majorHAnsi" w:cs="Calibri"/>
          <w:smallCaps/>
        </w:rPr>
        <w:t>Student Name:</w:t>
      </w:r>
      <w:r>
        <w:rPr>
          <w:rFonts w:asciiTheme="majorHAnsi" w:hAnsiTheme="majorHAnsi" w:cs="Calibri"/>
        </w:rPr>
        <w:t xml:space="preserve"> ______________________________________________________________________</w:t>
      </w:r>
    </w:p>
    <w:tbl>
      <w:tblPr>
        <w:tblpPr w:leftFromText="180" w:rightFromText="180" w:vertAnchor="text" w:horzAnchor="margin" w:tblpXSpec="right" w:tblpY="57"/>
        <w:tblOverlap w:val="never"/>
        <w:tblW w:w="5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3"/>
        <w:gridCol w:w="1276"/>
        <w:gridCol w:w="1276"/>
        <w:gridCol w:w="1526"/>
      </w:tblGrid>
      <w:tr w:rsidR="00165EC9" w:rsidTr="00165EC9">
        <w:tc>
          <w:tcPr>
            <w:tcW w:w="1343" w:type="dxa"/>
            <w:tcBorders>
              <w:top w:val="nil"/>
              <w:left w:val="nil"/>
              <w:bottom w:val="single" w:sz="4" w:space="0" w:color="auto"/>
              <w:right w:val="single" w:sz="4" w:space="0" w:color="auto"/>
            </w:tcBorders>
            <w:vAlign w:val="center"/>
          </w:tcPr>
          <w:p w:rsidR="00165EC9" w:rsidRDefault="00165EC9">
            <w:pPr>
              <w:tabs>
                <w:tab w:val="left" w:pos="1701"/>
                <w:tab w:val="left" w:pos="5670"/>
                <w:tab w:val="left" w:pos="7371"/>
              </w:tabs>
              <w:jc w:val="center"/>
              <w:outlineLvl w:val="0"/>
              <w:rPr>
                <w:rFonts w:asciiTheme="majorHAnsi" w:hAnsiTheme="majorHAnsi" w:cs="Arial"/>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165EC9" w:rsidRDefault="00165EC9">
            <w:pPr>
              <w:tabs>
                <w:tab w:val="left" w:pos="1701"/>
                <w:tab w:val="left" w:pos="5670"/>
                <w:tab w:val="left" w:pos="7371"/>
              </w:tabs>
              <w:jc w:val="center"/>
              <w:outlineLvl w:val="0"/>
              <w:rPr>
                <w:rFonts w:asciiTheme="majorHAnsi" w:hAnsiTheme="majorHAnsi" w:cs="Arial"/>
                <w:sz w:val="28"/>
                <w:szCs w:val="28"/>
              </w:rPr>
            </w:pPr>
            <w:r>
              <w:rPr>
                <w:rFonts w:asciiTheme="majorHAnsi" w:hAnsiTheme="majorHAnsi" w:cs="Arial"/>
                <w:sz w:val="28"/>
                <w:szCs w:val="28"/>
              </w:rPr>
              <w:t>Total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5EC9" w:rsidRDefault="00165EC9">
            <w:pPr>
              <w:tabs>
                <w:tab w:val="left" w:pos="1701"/>
                <w:tab w:val="left" w:pos="5670"/>
                <w:tab w:val="left" w:pos="7371"/>
              </w:tabs>
              <w:jc w:val="center"/>
              <w:outlineLvl w:val="0"/>
              <w:rPr>
                <w:rFonts w:asciiTheme="majorHAnsi" w:hAnsiTheme="majorHAnsi" w:cs="Arial"/>
                <w:sz w:val="28"/>
                <w:szCs w:val="28"/>
              </w:rPr>
            </w:pPr>
            <w:r>
              <w:rPr>
                <w:rFonts w:asciiTheme="majorHAnsi" w:hAnsiTheme="majorHAnsi" w:cs="Arial"/>
                <w:sz w:val="28"/>
                <w:szCs w:val="28"/>
              </w:rPr>
              <w:t>Result</w:t>
            </w:r>
          </w:p>
        </w:tc>
        <w:tc>
          <w:tcPr>
            <w:tcW w:w="1526"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65EC9" w:rsidRDefault="00165EC9">
            <w:pPr>
              <w:tabs>
                <w:tab w:val="left" w:pos="1701"/>
                <w:tab w:val="left" w:pos="5670"/>
                <w:tab w:val="left" w:pos="7371"/>
              </w:tabs>
              <w:jc w:val="right"/>
              <w:outlineLvl w:val="0"/>
              <w:rPr>
                <w:rFonts w:asciiTheme="majorHAnsi" w:hAnsiTheme="majorHAnsi" w:cs="Arial"/>
                <w:b/>
                <w:sz w:val="36"/>
                <w:szCs w:val="36"/>
              </w:rPr>
            </w:pPr>
            <w:r>
              <w:rPr>
                <w:rFonts w:asciiTheme="majorHAnsi" w:hAnsiTheme="majorHAnsi" w:cs="Arial"/>
                <w:b/>
                <w:sz w:val="36"/>
                <w:szCs w:val="36"/>
              </w:rPr>
              <w:t>%</w:t>
            </w:r>
          </w:p>
        </w:tc>
      </w:tr>
      <w:tr w:rsidR="00165EC9" w:rsidTr="00165EC9">
        <w:trPr>
          <w:trHeight w:val="584"/>
        </w:trPr>
        <w:tc>
          <w:tcPr>
            <w:tcW w:w="1343" w:type="dxa"/>
            <w:tcBorders>
              <w:top w:val="single" w:sz="4" w:space="0" w:color="auto"/>
              <w:left w:val="single" w:sz="4" w:space="0" w:color="auto"/>
              <w:bottom w:val="single" w:sz="4" w:space="0" w:color="auto"/>
              <w:right w:val="single" w:sz="4" w:space="0" w:color="auto"/>
            </w:tcBorders>
            <w:vAlign w:val="center"/>
            <w:hideMark/>
          </w:tcPr>
          <w:p w:rsidR="00165EC9" w:rsidRDefault="00165EC9">
            <w:pPr>
              <w:tabs>
                <w:tab w:val="left" w:pos="1701"/>
                <w:tab w:val="left" w:pos="5670"/>
                <w:tab w:val="left" w:pos="7371"/>
              </w:tabs>
              <w:jc w:val="center"/>
              <w:outlineLvl w:val="0"/>
              <w:rPr>
                <w:rFonts w:asciiTheme="majorHAnsi" w:hAnsiTheme="majorHAnsi" w:cs="Arial"/>
                <w:sz w:val="28"/>
                <w:szCs w:val="28"/>
              </w:rPr>
            </w:pPr>
            <w:r>
              <w:rPr>
                <w:rFonts w:asciiTheme="majorHAnsi" w:hAnsiTheme="majorHAnsi" w:cs="Arial"/>
                <w:sz w:val="28"/>
                <w:szCs w:val="28"/>
              </w:rPr>
              <w:t>Section 1</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5EC9" w:rsidRDefault="00046B2A">
            <w:pPr>
              <w:tabs>
                <w:tab w:val="left" w:pos="1701"/>
                <w:tab w:val="left" w:pos="5670"/>
                <w:tab w:val="left" w:pos="7371"/>
              </w:tabs>
              <w:jc w:val="center"/>
              <w:outlineLvl w:val="0"/>
              <w:rPr>
                <w:rFonts w:asciiTheme="majorHAnsi" w:hAnsiTheme="majorHAnsi" w:cs="Arial"/>
                <w:sz w:val="28"/>
                <w:szCs w:val="28"/>
              </w:rPr>
            </w:pPr>
            <w:r>
              <w:rPr>
                <w:rFonts w:asciiTheme="majorHAnsi" w:hAnsiTheme="majorHAnsi" w:cs="Arial"/>
                <w:sz w:val="28"/>
                <w:szCs w:val="28"/>
              </w:rPr>
              <w:t>17</w:t>
            </w:r>
          </w:p>
        </w:tc>
        <w:tc>
          <w:tcPr>
            <w:tcW w:w="1276" w:type="dxa"/>
            <w:tcBorders>
              <w:top w:val="single" w:sz="4" w:space="0" w:color="auto"/>
              <w:left w:val="single" w:sz="4" w:space="0" w:color="auto"/>
              <w:bottom w:val="single" w:sz="4" w:space="0" w:color="auto"/>
              <w:right w:val="single" w:sz="4" w:space="0" w:color="auto"/>
            </w:tcBorders>
            <w:vAlign w:val="center"/>
          </w:tcPr>
          <w:p w:rsidR="00165EC9" w:rsidRDefault="00165EC9">
            <w:pPr>
              <w:tabs>
                <w:tab w:val="left" w:pos="1701"/>
                <w:tab w:val="left" w:pos="5670"/>
                <w:tab w:val="left" w:pos="7371"/>
              </w:tabs>
              <w:jc w:val="center"/>
              <w:outlineLvl w:val="0"/>
              <w:rPr>
                <w:rFonts w:asciiTheme="majorHAnsi" w:hAnsiTheme="majorHAnsi"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5EC9" w:rsidRDefault="00165EC9">
            <w:pPr>
              <w:rPr>
                <w:rFonts w:asciiTheme="majorHAnsi" w:hAnsiTheme="majorHAnsi" w:cs="Arial"/>
                <w:b/>
                <w:sz w:val="36"/>
                <w:szCs w:val="36"/>
              </w:rPr>
            </w:pPr>
          </w:p>
        </w:tc>
      </w:tr>
      <w:tr w:rsidR="00165EC9" w:rsidTr="00165EC9">
        <w:trPr>
          <w:trHeight w:val="584"/>
        </w:trPr>
        <w:tc>
          <w:tcPr>
            <w:tcW w:w="1343" w:type="dxa"/>
            <w:tcBorders>
              <w:top w:val="single" w:sz="4" w:space="0" w:color="auto"/>
              <w:left w:val="single" w:sz="4" w:space="0" w:color="auto"/>
              <w:bottom w:val="single" w:sz="4" w:space="0" w:color="auto"/>
              <w:right w:val="single" w:sz="4" w:space="0" w:color="auto"/>
            </w:tcBorders>
            <w:vAlign w:val="center"/>
            <w:hideMark/>
          </w:tcPr>
          <w:p w:rsidR="00165EC9" w:rsidRDefault="00165EC9">
            <w:pPr>
              <w:tabs>
                <w:tab w:val="left" w:pos="1701"/>
                <w:tab w:val="left" w:pos="5670"/>
                <w:tab w:val="left" w:pos="7371"/>
              </w:tabs>
              <w:jc w:val="center"/>
              <w:outlineLvl w:val="0"/>
              <w:rPr>
                <w:rFonts w:asciiTheme="majorHAnsi" w:hAnsiTheme="majorHAnsi" w:cs="Arial"/>
                <w:sz w:val="28"/>
                <w:szCs w:val="28"/>
              </w:rPr>
            </w:pPr>
            <w:r>
              <w:rPr>
                <w:rFonts w:asciiTheme="majorHAnsi" w:hAnsiTheme="majorHAnsi" w:cs="Arial"/>
                <w:sz w:val="28"/>
                <w:szCs w:val="28"/>
              </w:rPr>
              <w:t>Section 2</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5EC9" w:rsidRDefault="00046B2A">
            <w:pPr>
              <w:tabs>
                <w:tab w:val="left" w:pos="1701"/>
                <w:tab w:val="left" w:pos="5670"/>
                <w:tab w:val="left" w:pos="7371"/>
              </w:tabs>
              <w:jc w:val="center"/>
              <w:outlineLvl w:val="0"/>
              <w:rPr>
                <w:rFonts w:asciiTheme="majorHAnsi" w:hAnsiTheme="majorHAnsi" w:cs="Arial"/>
                <w:sz w:val="28"/>
                <w:szCs w:val="28"/>
              </w:rPr>
            </w:pPr>
            <w:r>
              <w:rPr>
                <w:rFonts w:asciiTheme="majorHAnsi" w:hAnsiTheme="majorHAnsi" w:cs="Arial"/>
                <w:sz w:val="28"/>
                <w:szCs w:val="28"/>
              </w:rPr>
              <w:t>33</w:t>
            </w:r>
          </w:p>
        </w:tc>
        <w:tc>
          <w:tcPr>
            <w:tcW w:w="1276" w:type="dxa"/>
            <w:tcBorders>
              <w:top w:val="single" w:sz="4" w:space="0" w:color="auto"/>
              <w:left w:val="single" w:sz="4" w:space="0" w:color="auto"/>
              <w:bottom w:val="single" w:sz="4" w:space="0" w:color="auto"/>
              <w:right w:val="single" w:sz="4" w:space="0" w:color="auto"/>
            </w:tcBorders>
            <w:vAlign w:val="center"/>
          </w:tcPr>
          <w:p w:rsidR="00165EC9" w:rsidRDefault="00165EC9">
            <w:pPr>
              <w:tabs>
                <w:tab w:val="left" w:pos="1701"/>
                <w:tab w:val="left" w:pos="5670"/>
                <w:tab w:val="left" w:pos="7371"/>
              </w:tabs>
              <w:jc w:val="center"/>
              <w:outlineLvl w:val="0"/>
              <w:rPr>
                <w:rFonts w:asciiTheme="majorHAnsi" w:hAnsiTheme="majorHAnsi" w:cs="Arial"/>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5EC9" w:rsidRDefault="00165EC9">
            <w:pPr>
              <w:rPr>
                <w:rFonts w:asciiTheme="majorHAnsi" w:hAnsiTheme="majorHAnsi" w:cs="Arial"/>
                <w:b/>
                <w:sz w:val="36"/>
                <w:szCs w:val="36"/>
              </w:rPr>
            </w:pPr>
          </w:p>
        </w:tc>
      </w:tr>
      <w:tr w:rsidR="00165EC9" w:rsidTr="00165EC9">
        <w:trPr>
          <w:trHeight w:val="584"/>
        </w:trPr>
        <w:tc>
          <w:tcPr>
            <w:tcW w:w="1343" w:type="dxa"/>
            <w:tcBorders>
              <w:top w:val="single" w:sz="4" w:space="0" w:color="auto"/>
              <w:left w:val="single" w:sz="4" w:space="0" w:color="auto"/>
              <w:bottom w:val="single" w:sz="4" w:space="0" w:color="auto"/>
              <w:right w:val="single" w:sz="4" w:space="0" w:color="auto"/>
            </w:tcBorders>
            <w:vAlign w:val="center"/>
            <w:hideMark/>
          </w:tcPr>
          <w:p w:rsidR="00165EC9" w:rsidRDefault="00165EC9">
            <w:pPr>
              <w:tabs>
                <w:tab w:val="left" w:pos="1701"/>
                <w:tab w:val="left" w:pos="5670"/>
                <w:tab w:val="left" w:pos="7371"/>
              </w:tabs>
              <w:jc w:val="center"/>
              <w:outlineLvl w:val="0"/>
              <w:rPr>
                <w:rFonts w:asciiTheme="majorHAnsi" w:hAnsiTheme="majorHAnsi" w:cs="Arial"/>
                <w:sz w:val="28"/>
                <w:szCs w:val="28"/>
              </w:rPr>
            </w:pPr>
            <w:r>
              <w:rPr>
                <w:rFonts w:asciiTheme="majorHAnsi" w:hAnsiTheme="majorHAnsi" w:cs="Arial"/>
                <w:sz w:val="28"/>
                <w:szCs w:val="28"/>
              </w:rPr>
              <w:t>Total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5EC9" w:rsidRDefault="00046B2A">
            <w:pPr>
              <w:tabs>
                <w:tab w:val="left" w:pos="1701"/>
                <w:tab w:val="left" w:pos="5670"/>
                <w:tab w:val="left" w:pos="7371"/>
              </w:tabs>
              <w:jc w:val="center"/>
              <w:outlineLvl w:val="0"/>
              <w:rPr>
                <w:rFonts w:asciiTheme="majorHAnsi" w:hAnsiTheme="majorHAnsi" w:cs="Arial"/>
                <w:sz w:val="28"/>
                <w:szCs w:val="28"/>
              </w:rPr>
            </w:pPr>
            <w:r>
              <w:rPr>
                <w:rFonts w:asciiTheme="majorHAnsi" w:hAnsiTheme="majorHAnsi" w:cs="Arial"/>
                <w:sz w:val="28"/>
                <w:szCs w:val="28"/>
              </w:rPr>
              <w:t>5</w:t>
            </w:r>
            <w:r w:rsidR="009057BE">
              <w:rPr>
                <w:rFonts w:asciiTheme="majorHAnsi" w:hAnsiTheme="majorHAnsi" w:cs="Arial"/>
                <w:sz w:val="28"/>
                <w:szCs w:val="28"/>
              </w:rPr>
              <w:t>0</w:t>
            </w:r>
          </w:p>
        </w:tc>
        <w:tc>
          <w:tcPr>
            <w:tcW w:w="127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165EC9" w:rsidRDefault="00165EC9">
            <w:pPr>
              <w:tabs>
                <w:tab w:val="left" w:pos="1701"/>
                <w:tab w:val="left" w:pos="5670"/>
                <w:tab w:val="left" w:pos="7371"/>
              </w:tabs>
              <w:jc w:val="center"/>
              <w:outlineLvl w:val="0"/>
              <w:rPr>
                <w:rFonts w:asciiTheme="majorHAnsi" w:hAnsiTheme="majorHAnsi"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5EC9" w:rsidRDefault="00165EC9">
            <w:pPr>
              <w:rPr>
                <w:rFonts w:asciiTheme="majorHAnsi" w:hAnsiTheme="majorHAnsi" w:cs="Arial"/>
                <w:b/>
                <w:sz w:val="36"/>
                <w:szCs w:val="36"/>
              </w:rPr>
            </w:pPr>
          </w:p>
        </w:tc>
      </w:tr>
    </w:tbl>
    <w:p w:rsidR="00165EC9" w:rsidRDefault="00165EC9" w:rsidP="00165EC9">
      <w:pPr>
        <w:pStyle w:val="PNameclassLine"/>
        <w:spacing w:after="0"/>
        <w:jc w:val="both"/>
        <w:rPr>
          <w:rFonts w:asciiTheme="majorHAnsi" w:hAnsiTheme="majorHAnsi" w:cs="Calibri"/>
          <w:b w:val="0"/>
          <w:i/>
          <w:sz w:val="20"/>
        </w:rPr>
      </w:pPr>
      <w:r>
        <w:rPr>
          <w:noProof/>
        </w:rPr>
        <mc:AlternateContent>
          <mc:Choice Requires="wps">
            <w:drawing>
              <wp:anchor distT="0" distB="0" distL="114300" distR="114300" simplePos="0" relativeHeight="251665408" behindDoc="0" locked="0" layoutInCell="1" allowOverlap="1">
                <wp:simplePos x="0" y="0"/>
                <wp:positionH relativeFrom="column">
                  <wp:posOffset>-310515</wp:posOffset>
                </wp:positionH>
                <wp:positionV relativeFrom="paragraph">
                  <wp:posOffset>110490</wp:posOffset>
                </wp:positionV>
                <wp:extent cx="2941955" cy="1361440"/>
                <wp:effectExtent l="0" t="0" r="0" b="508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1361440"/>
                        </a:xfrm>
                        <a:prstGeom prst="rect">
                          <a:avLst/>
                        </a:prstGeom>
                        <a:gradFill flip="none" rotWithShape="1">
                          <a:gsLst>
                            <a:gs pos="0">
                              <a:srgbClr val="17F141">
                                <a:tint val="66000"/>
                                <a:satMod val="160000"/>
                              </a:srgbClr>
                            </a:gs>
                            <a:gs pos="50000">
                              <a:srgbClr val="17F141">
                                <a:tint val="44500"/>
                                <a:satMod val="160000"/>
                              </a:srgbClr>
                            </a:gs>
                            <a:gs pos="100000">
                              <a:srgbClr val="17F141">
                                <a:tint val="23500"/>
                                <a:satMod val="160000"/>
                              </a:srgbClr>
                            </a:gs>
                          </a:gsLst>
                          <a:lin ang="2700000" scaled="1"/>
                          <a:tileRect/>
                        </a:gradFill>
                        <a:ln>
                          <a:noFill/>
                          <a:headEnd/>
                          <a:tailEnd/>
                        </a:ln>
                      </wps:spPr>
                      <wps:style>
                        <a:lnRef idx="1">
                          <a:schemeClr val="accent4"/>
                        </a:lnRef>
                        <a:fillRef idx="2">
                          <a:schemeClr val="accent4"/>
                        </a:fillRef>
                        <a:effectRef idx="1">
                          <a:schemeClr val="accent4"/>
                        </a:effectRef>
                        <a:fontRef idx="minor">
                          <a:schemeClr val="dk1"/>
                        </a:fontRef>
                      </wps:style>
                      <wps:txbx>
                        <w:txbxContent>
                          <w:p w:rsidR="00165EC9" w:rsidRDefault="00165EC9" w:rsidP="00165EC9">
                            <w:pPr>
                              <w:shd w:val="clear" w:color="auto" w:fill="EDEDED" w:themeFill="accent3" w:themeFillTint="33"/>
                              <w:jc w:val="both"/>
                            </w:pPr>
                            <w:r>
                              <w:rPr>
                                <w:rFonts w:asciiTheme="majorHAnsi" w:hAnsiTheme="majorHAnsi" w:cs="Calibri"/>
                                <w:i/>
                                <w:sz w:val="20"/>
                                <w:szCs w:val="20"/>
                              </w:rPr>
                              <w:t>All working must be shown in the space provided. Your working should be in sufficient detail to allow your answers to be checked readily and for marks to be awarded for reasoning. Incorrect answers given without supporting reasoning cannot be allocated any marks. For any question or part question worth more than 2 marks, valid working or justification is required to receive full marks.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93" o:spid="_x0000_s1026" type="#_x0000_t202" style="position:absolute;left:0;text-align:left;margin-left:-24.45pt;margin-top:8.7pt;width:231.65pt;height:107.2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" fillcolor="#85ff8e" stroked="f" strokeweight=".5pt">
                <v:fill color2="#dbffde" rotate="t" angle="45" colors="0 #85ff8e;.5 #b6ffba;1 #dbffde" focus="100%" type="gradient"/>
                <v:textbox style="mso-fit-shape-to-text:t">
                  <w:txbxContent>
                    <w:p w:rsidR="00165EC9" w:rsidRDefault="00165EC9" w:rsidP="00165EC9">
                      <w:pPr>
                        <w:shd w:val="clear" w:color="auto" w:fill="EDEDED" w:themeFill="accent3" w:themeFillTint="33"/>
                        <w:jc w:val="both"/>
                      </w:pPr>
                      <w:r>
                        <w:rPr>
                          <w:rFonts w:asciiTheme="majorHAnsi" w:hAnsiTheme="majorHAnsi" w:cs="Calibri"/>
                          <w:i/>
                          <w:sz w:val="20"/>
                          <w:szCs w:val="20"/>
                        </w:rPr>
                        <w:t>All working must be shown in the space provided. Your working should be in sufficient detail to allow your answers to be checked readily and for marks to be awarded for reasoning. Incorrect answers given without supporting reasoning cannot be allocated any marks. For any question or part question worth more than 2 marks, valid working or justification is required to receive full marks.</w:t>
                      </w:r>
                    </w:p>
                  </w:txbxContent>
                </v:textbox>
              </v:shape>
            </w:pict>
          </mc:Fallback>
        </mc:AlternateContent>
      </w:r>
    </w:p>
    <w:p w:rsidR="00165EC9" w:rsidRDefault="00165EC9" w:rsidP="00165EC9">
      <w:pPr>
        <w:pStyle w:val="PNameclassLine"/>
        <w:spacing w:after="0"/>
        <w:jc w:val="both"/>
        <w:rPr>
          <w:rFonts w:asciiTheme="majorHAnsi" w:hAnsiTheme="majorHAnsi" w:cs="Calibri"/>
          <w:b w:val="0"/>
          <w:i/>
          <w:sz w:val="20"/>
        </w:rPr>
      </w:pPr>
    </w:p>
    <w:p w:rsidR="00165EC9" w:rsidRDefault="00165EC9" w:rsidP="00165EC9">
      <w:pPr>
        <w:pStyle w:val="PNameclassLine"/>
        <w:spacing w:after="0"/>
        <w:jc w:val="both"/>
        <w:rPr>
          <w:rFonts w:asciiTheme="majorHAnsi" w:hAnsiTheme="majorHAnsi" w:cs="Calibri"/>
          <w:b w:val="0"/>
          <w:i/>
          <w:sz w:val="20"/>
        </w:rPr>
      </w:pPr>
    </w:p>
    <w:p w:rsidR="00165EC9" w:rsidRDefault="00165EC9" w:rsidP="00165EC9">
      <w:pPr>
        <w:pStyle w:val="PNameclassLine"/>
        <w:spacing w:after="0"/>
        <w:jc w:val="both"/>
        <w:rPr>
          <w:rFonts w:asciiTheme="majorHAnsi" w:hAnsiTheme="majorHAnsi" w:cs="Calibri"/>
          <w:b w:val="0"/>
          <w:i/>
          <w:sz w:val="20"/>
        </w:rPr>
      </w:pPr>
    </w:p>
    <w:p w:rsidR="00165EC9" w:rsidRDefault="00165EC9" w:rsidP="00165EC9">
      <w:pPr>
        <w:pStyle w:val="PNameclassLine"/>
        <w:spacing w:after="0"/>
        <w:jc w:val="both"/>
        <w:rPr>
          <w:rFonts w:asciiTheme="majorHAnsi" w:hAnsiTheme="majorHAnsi" w:cs="Calibri"/>
          <w:b w:val="0"/>
          <w:i/>
          <w:sz w:val="20"/>
        </w:rPr>
      </w:pPr>
    </w:p>
    <w:p w:rsidR="00165EC9" w:rsidRDefault="00165EC9" w:rsidP="00165EC9">
      <w:pPr>
        <w:pStyle w:val="PNameclassLine"/>
        <w:spacing w:after="0"/>
        <w:jc w:val="both"/>
        <w:rPr>
          <w:rFonts w:asciiTheme="majorHAnsi" w:hAnsiTheme="majorHAnsi" w:cs="Calibri"/>
          <w:b w:val="0"/>
          <w:i/>
          <w:sz w:val="20"/>
        </w:rPr>
      </w:pPr>
    </w:p>
    <w:p w:rsidR="00165EC9" w:rsidRDefault="00165EC9" w:rsidP="00165EC9">
      <w:pPr>
        <w:pStyle w:val="PTableTextFO"/>
        <w:rPr>
          <w:rFonts w:asciiTheme="majorHAnsi" w:hAnsiTheme="majorHAnsi" w:cs="Calibri"/>
          <w:sz w:val="24"/>
          <w:szCs w:val="24"/>
        </w:rPr>
      </w:pPr>
    </w:p>
    <w:p w:rsidR="00165EC9" w:rsidRDefault="00165EC9" w:rsidP="00165EC9">
      <w:pPr>
        <w:spacing w:line="240" w:lineRule="atLeast"/>
        <w:rPr>
          <w:rFonts w:asciiTheme="majorHAnsi" w:hAnsiTheme="majorHAnsi" w:cs="Arial"/>
          <w:b/>
          <w:sz w:val="44"/>
          <w:szCs w:val="44"/>
        </w:rPr>
      </w:pPr>
    </w:p>
    <w:p w:rsidR="00165EC9" w:rsidRDefault="00165EC9" w:rsidP="00165EC9">
      <w:pPr>
        <w:spacing w:line="240" w:lineRule="atLeast"/>
        <w:rPr>
          <w:rFonts w:asciiTheme="majorHAnsi" w:hAnsiTheme="majorHAnsi" w:cs="Arial"/>
          <w:b/>
          <w:sz w:val="24"/>
          <w:szCs w:val="24"/>
        </w:rPr>
      </w:pPr>
    </w:p>
    <w:tbl>
      <w:tblPr>
        <w:tblStyle w:val="TableGrid"/>
        <w:tblW w:w="1069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341"/>
      </w:tblGrid>
      <w:tr w:rsidR="00165EC9" w:rsidRPr="00165EC9" w:rsidTr="00165EC9">
        <w:tc>
          <w:tcPr>
            <w:tcW w:w="5353" w:type="dxa"/>
            <w:vAlign w:val="center"/>
            <w:hideMark/>
          </w:tcPr>
          <w:p w:rsidR="00165EC9" w:rsidRDefault="00165EC9" w:rsidP="00165EC9">
            <w:pPr>
              <w:spacing w:line="240" w:lineRule="atLeast"/>
              <w:ind w:left="-105"/>
              <w:rPr>
                <w:rFonts w:asciiTheme="majorHAnsi" w:hAnsiTheme="majorHAnsi" w:cs="Arial"/>
                <w:b/>
                <w:sz w:val="32"/>
                <w:szCs w:val="32"/>
              </w:rPr>
            </w:pPr>
            <w:r>
              <w:rPr>
                <w:rFonts w:asciiTheme="majorHAnsi" w:hAnsiTheme="majorHAnsi" w:cs="Arial"/>
                <w:b/>
                <w:sz w:val="32"/>
                <w:szCs w:val="32"/>
              </w:rPr>
              <w:t>Section 1: Resource – Free</w:t>
            </w:r>
          </w:p>
        </w:tc>
        <w:tc>
          <w:tcPr>
            <w:tcW w:w="5341" w:type="dxa"/>
            <w:vAlign w:val="center"/>
            <w:hideMark/>
          </w:tcPr>
          <w:p w:rsidR="00165EC9" w:rsidRPr="00165EC9" w:rsidRDefault="009057BE" w:rsidP="00165EC9">
            <w:pPr>
              <w:tabs>
                <w:tab w:val="left" w:pos="1486"/>
                <w:tab w:val="left" w:pos="1560"/>
              </w:tabs>
              <w:spacing w:line="240" w:lineRule="atLeast"/>
              <w:jc w:val="center"/>
              <w:rPr>
                <w:rFonts w:asciiTheme="majorHAnsi" w:hAnsiTheme="majorHAnsi"/>
                <w:b/>
                <w:sz w:val="32"/>
                <w:szCs w:val="32"/>
              </w:rPr>
            </w:pPr>
            <w:r>
              <w:rPr>
                <w:rFonts w:asciiTheme="majorHAnsi" w:hAnsiTheme="majorHAnsi"/>
                <w:b/>
                <w:sz w:val="32"/>
                <w:szCs w:val="32"/>
              </w:rPr>
              <w:t>Working time: 20</w:t>
            </w:r>
            <w:r w:rsidR="00165EC9" w:rsidRPr="00165EC9">
              <w:rPr>
                <w:rFonts w:asciiTheme="majorHAnsi" w:hAnsiTheme="majorHAnsi"/>
                <w:b/>
                <w:sz w:val="32"/>
                <w:szCs w:val="32"/>
              </w:rPr>
              <w:t xml:space="preserve"> minutes</w:t>
            </w:r>
          </w:p>
        </w:tc>
      </w:tr>
    </w:tbl>
    <w:p w:rsidR="00165EC9" w:rsidRDefault="00165EC9" w:rsidP="00165EC9">
      <w:pPr>
        <w:pStyle w:val="PTableTextFO"/>
        <w:spacing w:after="0"/>
        <w:rPr>
          <w:rFonts w:asciiTheme="majorHAnsi" w:hAnsiTheme="majorHAnsi" w:cs="Calibri"/>
          <w:b/>
          <w:sz w:val="24"/>
          <w:szCs w:val="24"/>
          <w:u w:val="single"/>
        </w:rPr>
      </w:pPr>
    </w:p>
    <w:p w:rsidR="00042EFC" w:rsidRPr="00042EFC" w:rsidRDefault="00042EFC" w:rsidP="00042EFC">
      <w:pPr>
        <w:rPr>
          <w:rFonts w:ascii="Cambria Math" w:hAnsi="Cambria Math" w:cstheme="minorHAnsi"/>
          <w:b/>
          <w:sz w:val="24"/>
          <w:szCs w:val="24"/>
        </w:rPr>
      </w:pPr>
      <w:r w:rsidRPr="00042EFC">
        <w:rPr>
          <w:rFonts w:ascii="Cambria Math" w:hAnsi="Cambria Math" w:cstheme="minorHAnsi"/>
          <w:b/>
          <w:sz w:val="24"/>
          <w:szCs w:val="24"/>
        </w:rPr>
        <w:t>Question 1</w:t>
      </w:r>
      <w:r w:rsidRPr="00042EFC">
        <w:rPr>
          <w:rFonts w:ascii="Cambria Math" w:hAnsi="Cambria Math" w:cstheme="minorHAnsi"/>
          <w:b/>
          <w:sz w:val="24"/>
          <w:szCs w:val="24"/>
        </w:rPr>
        <w:tab/>
        <w:t>[1, 2, 2</w:t>
      </w:r>
      <w:r w:rsidR="00A06B49">
        <w:rPr>
          <w:rFonts w:ascii="Cambria Math" w:hAnsi="Cambria Math" w:cstheme="minorHAnsi"/>
          <w:b/>
          <w:sz w:val="24"/>
          <w:szCs w:val="24"/>
        </w:rPr>
        <w:t>, 2 = 7</w:t>
      </w:r>
      <w:r w:rsidRPr="00042EFC">
        <w:rPr>
          <w:rFonts w:ascii="Cambria Math" w:hAnsi="Cambria Math" w:cstheme="minorHAnsi"/>
          <w:b/>
          <w:sz w:val="24"/>
          <w:szCs w:val="24"/>
        </w:rPr>
        <w:t xml:space="preserve"> marks]</w:t>
      </w:r>
    </w:p>
    <w:p w:rsidR="00042EFC" w:rsidRPr="00042EFC" w:rsidRDefault="00042EFC" w:rsidP="00042EFC">
      <w:pPr>
        <w:tabs>
          <w:tab w:val="left" w:pos="567"/>
        </w:tabs>
        <w:rPr>
          <w:rFonts w:ascii="Cambria Math" w:hAnsi="Cambria Math" w:cstheme="minorHAnsi"/>
          <w:sz w:val="24"/>
          <w:szCs w:val="24"/>
        </w:rPr>
      </w:pPr>
      <w:r w:rsidRPr="00042EFC">
        <w:rPr>
          <w:rFonts w:ascii="Cambria Math" w:hAnsi="Cambria Math" w:cstheme="minorHAnsi"/>
          <w:sz w:val="24"/>
          <w:szCs w:val="24"/>
        </w:rPr>
        <w:t>Consider the two right triangles shown below.</w:t>
      </w:r>
    </w:p>
    <w:p w:rsidR="00042EFC" w:rsidRPr="00042EFC" w:rsidRDefault="00042EFC" w:rsidP="00042EFC">
      <w:pPr>
        <w:tabs>
          <w:tab w:val="left" w:pos="567"/>
        </w:tabs>
        <w:rPr>
          <w:rFonts w:ascii="Cambria Math" w:hAnsi="Cambria Math" w:cstheme="minorHAnsi"/>
          <w:sz w:val="24"/>
          <w:szCs w:val="24"/>
        </w:rPr>
      </w:pPr>
    </w:p>
    <w:p w:rsidR="00042EFC" w:rsidRPr="00042EFC" w:rsidRDefault="00A30177" w:rsidP="00042EFC">
      <w:pPr>
        <w:tabs>
          <w:tab w:val="left" w:pos="567"/>
        </w:tabs>
        <w:rPr>
          <w:rFonts w:ascii="Cambria Math" w:hAnsi="Cambria Math" w:cstheme="minorHAnsi"/>
          <w:sz w:val="24"/>
          <w:szCs w:val="24"/>
        </w:rPr>
      </w:pPr>
      <w:r>
        <w:rPr>
          <w:rFonts w:ascii="Cambria Math" w:hAnsi="Cambria Math" w:cstheme="minorHAnsi"/>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9.8pt;margin-top:3.7pt;width:320.2pt;height:95.25pt;z-index:251671552;mso-position-horizontal-relative:text;mso-position-vertical-relative:text">
            <v:imagedata r:id="rId5" o:title=""/>
            <w10:wrap type="square"/>
          </v:shape>
          <o:OLEObject Type="Embed" ProgID="FXDraw.Graphic" ShapeID="_x0000_s1026" DrawAspect="Content" ObjectID="_1675605471" r:id="rId6"/>
        </w:object>
      </w:r>
    </w:p>
    <w:p w:rsidR="00042EFC" w:rsidRPr="00042EFC" w:rsidRDefault="00042EFC" w:rsidP="00042EFC">
      <w:pPr>
        <w:tabs>
          <w:tab w:val="left" w:pos="567"/>
        </w:tabs>
        <w:rPr>
          <w:rFonts w:ascii="Cambria Math" w:hAnsi="Cambria Math" w:cstheme="minorHAnsi"/>
          <w:sz w:val="24"/>
          <w:szCs w:val="24"/>
        </w:rPr>
      </w:pPr>
    </w:p>
    <w:p w:rsidR="00042EFC" w:rsidRPr="00042EFC" w:rsidRDefault="00042EFC" w:rsidP="00042EFC">
      <w:pPr>
        <w:tabs>
          <w:tab w:val="left" w:pos="567"/>
        </w:tabs>
        <w:rPr>
          <w:rFonts w:ascii="Cambria Math" w:hAnsi="Cambria Math" w:cstheme="minorHAnsi"/>
          <w:sz w:val="24"/>
          <w:szCs w:val="24"/>
        </w:rPr>
      </w:pPr>
      <w:r w:rsidRPr="00042EFC">
        <w:rPr>
          <w:rFonts w:ascii="Cambria Math" w:hAnsi="Cambria Math" w:cstheme="minorHAnsi"/>
          <w:sz w:val="24"/>
          <w:szCs w:val="24"/>
        </w:rPr>
        <w:tab/>
      </w:r>
      <w:r w:rsidRPr="00042EFC">
        <w:rPr>
          <w:rFonts w:ascii="Cambria Math" w:hAnsi="Cambria Math" w:cstheme="minorHAnsi"/>
          <w:sz w:val="24"/>
          <w:szCs w:val="24"/>
        </w:rPr>
        <w:tab/>
      </w:r>
    </w:p>
    <w:p w:rsidR="00042EFC" w:rsidRPr="00042EFC" w:rsidRDefault="00042EFC" w:rsidP="00042EFC">
      <w:pPr>
        <w:tabs>
          <w:tab w:val="left" w:pos="567"/>
        </w:tabs>
        <w:rPr>
          <w:rFonts w:ascii="Cambria Math" w:hAnsi="Cambria Math" w:cstheme="minorHAnsi"/>
          <w:sz w:val="24"/>
          <w:szCs w:val="24"/>
        </w:rPr>
      </w:pPr>
    </w:p>
    <w:p w:rsidR="00042EFC" w:rsidRPr="00042EFC" w:rsidRDefault="00042EFC" w:rsidP="00042EFC">
      <w:pPr>
        <w:tabs>
          <w:tab w:val="left" w:pos="567"/>
        </w:tabs>
        <w:rPr>
          <w:rFonts w:ascii="Cambria Math" w:hAnsi="Cambria Math" w:cstheme="minorHAnsi"/>
          <w:sz w:val="24"/>
          <w:szCs w:val="24"/>
        </w:rPr>
      </w:pPr>
    </w:p>
    <w:p w:rsidR="00042EFC" w:rsidRPr="00042EFC" w:rsidRDefault="00042EFC" w:rsidP="00042EFC">
      <w:pPr>
        <w:tabs>
          <w:tab w:val="left" w:pos="567"/>
        </w:tabs>
        <w:rPr>
          <w:rFonts w:ascii="Cambria Math" w:hAnsi="Cambria Math" w:cstheme="minorHAnsi"/>
          <w:sz w:val="24"/>
          <w:szCs w:val="24"/>
        </w:rPr>
      </w:pPr>
    </w:p>
    <w:p w:rsidR="00042EFC" w:rsidRPr="00042EFC" w:rsidRDefault="00042EFC" w:rsidP="00042EFC">
      <w:pPr>
        <w:tabs>
          <w:tab w:val="left" w:pos="567"/>
        </w:tabs>
        <w:rPr>
          <w:rFonts w:ascii="Cambria Math" w:hAnsi="Cambria Math" w:cstheme="minorHAnsi"/>
          <w:sz w:val="24"/>
          <w:szCs w:val="24"/>
        </w:rPr>
      </w:pPr>
      <w:r w:rsidRPr="00042EFC">
        <w:rPr>
          <w:rFonts w:ascii="Cambria Math" w:hAnsi="Cambria Math" w:cstheme="minorHAnsi"/>
          <w:sz w:val="24"/>
          <w:szCs w:val="24"/>
        </w:rPr>
        <w:t xml:space="preserve">Use the triangles above and reference angles to determine the </w:t>
      </w:r>
      <w:r w:rsidRPr="00042EFC">
        <w:rPr>
          <w:rFonts w:ascii="Cambria Math" w:hAnsi="Cambria Math" w:cstheme="minorHAnsi"/>
          <w:b/>
          <w:sz w:val="24"/>
          <w:szCs w:val="24"/>
        </w:rPr>
        <w:t>exact</w:t>
      </w:r>
      <w:r w:rsidRPr="00042EFC">
        <w:rPr>
          <w:rFonts w:ascii="Cambria Math" w:hAnsi="Cambria Math" w:cstheme="minorHAnsi"/>
          <w:sz w:val="24"/>
          <w:szCs w:val="24"/>
        </w:rPr>
        <w:t xml:space="preserve"> value of</w:t>
      </w:r>
    </w:p>
    <w:p w:rsidR="00042EFC" w:rsidRPr="00042EFC" w:rsidRDefault="00042EFC" w:rsidP="00042EFC">
      <w:pPr>
        <w:tabs>
          <w:tab w:val="left" w:pos="567"/>
        </w:tabs>
        <w:rPr>
          <w:rFonts w:ascii="Cambria Math" w:hAnsi="Cambria Math" w:cstheme="minorHAnsi"/>
          <w:sz w:val="24"/>
          <w:szCs w:val="24"/>
        </w:rPr>
      </w:pPr>
    </w:p>
    <w:p w:rsidR="00042EFC" w:rsidRPr="00042EFC" w:rsidRDefault="00E6215B" w:rsidP="00042EFC">
      <w:pPr>
        <w:rPr>
          <w:rFonts w:ascii="Cambria Math" w:hAnsi="Cambria Math" w:cstheme="minorHAnsi"/>
          <w:sz w:val="24"/>
          <w:szCs w:val="24"/>
        </w:rPr>
      </w:pPr>
      <w:r>
        <w:rPr>
          <w:rFonts w:ascii="Cambria Math" w:hAnsi="Cambria Math" w:cstheme="minorHAnsi"/>
          <w:sz w:val="24"/>
          <w:szCs w:val="24"/>
        </w:rPr>
        <w:tab/>
        <w:t>(a)</w:t>
      </w:r>
      <w:r>
        <w:rPr>
          <w:rFonts w:ascii="Cambria Math" w:hAnsi="Cambria Math" w:cstheme="minorHAnsi"/>
          <w:sz w:val="24"/>
          <w:szCs w:val="24"/>
        </w:rPr>
        <w:tab/>
        <w:t>cos 6</w:t>
      </w:r>
      <w:r w:rsidR="00042EFC" w:rsidRPr="00042EFC">
        <w:rPr>
          <w:rFonts w:ascii="Cambria Math" w:hAnsi="Cambria Math" w:cstheme="minorHAnsi"/>
          <w:sz w:val="24"/>
          <w:szCs w:val="24"/>
        </w:rPr>
        <w:t>0</w:t>
      </w:r>
      <w:r w:rsidR="00042EFC" w:rsidRPr="00042EFC">
        <w:rPr>
          <w:rFonts w:ascii="Cambria Math" w:hAnsi="Cambria Math" w:cstheme="minorHAnsi"/>
          <w:sz w:val="24"/>
          <w:szCs w:val="24"/>
        </w:rPr>
        <w:sym w:font="Symbol" w:char="F0B0"/>
      </w:r>
    </w:p>
    <w:p w:rsidR="00042EFC" w:rsidRPr="00042EFC" w:rsidRDefault="00042EFC" w:rsidP="00042EFC">
      <w:pPr>
        <w:rPr>
          <w:rFonts w:ascii="Cambria Math" w:hAnsi="Cambria Math" w:cstheme="minorHAnsi"/>
          <w:sz w:val="24"/>
          <w:szCs w:val="24"/>
        </w:rPr>
      </w:pPr>
    </w:p>
    <w:p w:rsidR="00042EFC" w:rsidRPr="00042EFC" w:rsidRDefault="00042EFC" w:rsidP="00042EFC">
      <w:pPr>
        <w:rPr>
          <w:rFonts w:ascii="Cambria Math" w:hAnsi="Cambria Math" w:cstheme="minorHAnsi"/>
          <w:sz w:val="24"/>
          <w:szCs w:val="24"/>
        </w:rPr>
      </w:pPr>
    </w:p>
    <w:p w:rsidR="00042EFC" w:rsidRPr="00042EFC" w:rsidRDefault="00042EFC" w:rsidP="00042EFC">
      <w:pPr>
        <w:rPr>
          <w:rFonts w:ascii="Cambria Math" w:hAnsi="Cambria Math" w:cstheme="minorHAnsi"/>
          <w:sz w:val="24"/>
          <w:szCs w:val="24"/>
        </w:rPr>
      </w:pPr>
    </w:p>
    <w:p w:rsidR="00042EFC" w:rsidRPr="00042EFC" w:rsidRDefault="00042EFC" w:rsidP="00042EFC">
      <w:pPr>
        <w:rPr>
          <w:rFonts w:ascii="Cambria Math" w:hAnsi="Cambria Math" w:cstheme="minorHAnsi"/>
          <w:sz w:val="24"/>
          <w:szCs w:val="24"/>
        </w:rPr>
      </w:pPr>
    </w:p>
    <w:p w:rsidR="00042EFC" w:rsidRPr="00042EFC" w:rsidRDefault="00042EFC" w:rsidP="00042EFC">
      <w:pPr>
        <w:rPr>
          <w:rFonts w:ascii="Cambria Math" w:hAnsi="Cambria Math" w:cstheme="minorHAnsi"/>
          <w:sz w:val="24"/>
          <w:szCs w:val="24"/>
        </w:rPr>
      </w:pPr>
      <w:r w:rsidRPr="00042EFC">
        <w:rPr>
          <w:rFonts w:ascii="Cambria Math" w:hAnsi="Cambria Math" w:cstheme="minorHAnsi"/>
          <w:sz w:val="24"/>
          <w:szCs w:val="24"/>
        </w:rPr>
        <w:tab/>
        <w:t>(b)</w:t>
      </w:r>
      <w:r w:rsidRPr="00042EFC">
        <w:rPr>
          <w:rFonts w:ascii="Cambria Math" w:hAnsi="Cambria Math" w:cstheme="minorHAnsi"/>
          <w:sz w:val="24"/>
          <w:szCs w:val="24"/>
        </w:rPr>
        <w:tab/>
        <w:t>sin 225</w:t>
      </w:r>
      <w:r w:rsidRPr="00042EFC">
        <w:rPr>
          <w:rFonts w:ascii="Cambria Math" w:hAnsi="Cambria Math" w:cstheme="minorHAnsi"/>
          <w:sz w:val="24"/>
          <w:szCs w:val="24"/>
        </w:rPr>
        <w:sym w:font="Symbol" w:char="F0B0"/>
      </w:r>
    </w:p>
    <w:p w:rsidR="00042EFC" w:rsidRPr="00042EFC" w:rsidRDefault="00042EFC" w:rsidP="00042EFC">
      <w:pPr>
        <w:rPr>
          <w:rFonts w:ascii="Cambria Math" w:hAnsi="Cambria Math" w:cstheme="minorHAnsi"/>
          <w:sz w:val="24"/>
          <w:szCs w:val="24"/>
        </w:rPr>
      </w:pPr>
    </w:p>
    <w:p w:rsidR="00042EFC" w:rsidRPr="00042EFC" w:rsidRDefault="00042EFC" w:rsidP="00042EFC">
      <w:pPr>
        <w:rPr>
          <w:rFonts w:ascii="Cambria Math" w:hAnsi="Cambria Math" w:cstheme="minorHAnsi"/>
          <w:sz w:val="24"/>
          <w:szCs w:val="24"/>
        </w:rPr>
      </w:pPr>
    </w:p>
    <w:p w:rsidR="00042EFC" w:rsidRPr="00042EFC" w:rsidRDefault="00042EFC" w:rsidP="00042EFC">
      <w:pPr>
        <w:rPr>
          <w:rFonts w:ascii="Cambria Math" w:hAnsi="Cambria Math" w:cstheme="minorHAnsi"/>
          <w:sz w:val="24"/>
          <w:szCs w:val="24"/>
        </w:rPr>
      </w:pPr>
    </w:p>
    <w:p w:rsidR="00042EFC" w:rsidRPr="00042EFC" w:rsidRDefault="00042EFC" w:rsidP="00042EFC">
      <w:pPr>
        <w:rPr>
          <w:rFonts w:ascii="Cambria Math" w:hAnsi="Cambria Math" w:cstheme="minorHAnsi"/>
          <w:sz w:val="24"/>
          <w:szCs w:val="24"/>
        </w:rPr>
      </w:pPr>
      <w:r w:rsidRPr="00042EFC">
        <w:rPr>
          <w:rFonts w:ascii="Cambria Math" w:hAnsi="Cambria Math" w:cstheme="minorHAnsi"/>
          <w:sz w:val="24"/>
          <w:szCs w:val="24"/>
        </w:rPr>
        <w:lastRenderedPageBreak/>
        <w:tab/>
        <w:t>(c)</w:t>
      </w:r>
      <w:r w:rsidRPr="00042EFC">
        <w:rPr>
          <w:rFonts w:ascii="Cambria Math" w:hAnsi="Cambria Math" w:cstheme="minorHAnsi"/>
          <w:sz w:val="24"/>
          <w:szCs w:val="24"/>
        </w:rPr>
        <w:tab/>
      </w:r>
      <w:r w:rsidRPr="00042EFC">
        <w:rPr>
          <w:rFonts w:ascii="Cambria Math" w:hAnsi="Cambria Math" w:cstheme="minorHAnsi"/>
          <w:sz w:val="24"/>
          <w:szCs w:val="24"/>
        </w:rPr>
        <w:sym w:font="Symbol" w:char="F071"/>
      </w:r>
      <w:r w:rsidRPr="00042EFC">
        <w:rPr>
          <w:rFonts w:ascii="Cambria Math" w:hAnsi="Cambria Math" w:cstheme="minorHAnsi"/>
          <w:sz w:val="24"/>
          <w:szCs w:val="24"/>
        </w:rPr>
        <w:t xml:space="preserve"> , where tan </w:t>
      </w:r>
      <w:r w:rsidRPr="00042EFC">
        <w:rPr>
          <w:rFonts w:ascii="Cambria Math" w:hAnsi="Cambria Math" w:cstheme="minorHAnsi"/>
          <w:sz w:val="24"/>
          <w:szCs w:val="24"/>
        </w:rPr>
        <w:sym w:font="Symbol" w:char="F071"/>
      </w:r>
      <w:r w:rsidRPr="00042EFC">
        <w:rPr>
          <w:rFonts w:ascii="Cambria Math" w:hAnsi="Cambria Math" w:cstheme="minorHAnsi"/>
          <w:sz w:val="24"/>
          <w:szCs w:val="24"/>
        </w:rPr>
        <w:t xml:space="preserve"> = </w:t>
      </w:r>
      <w:r w:rsidRPr="00042EFC">
        <w:rPr>
          <w:rFonts w:ascii="Cambria Math" w:hAnsi="Cambria Math" w:cstheme="minorHAnsi"/>
          <w:position w:val="-28"/>
          <w:sz w:val="24"/>
          <w:szCs w:val="24"/>
        </w:rPr>
        <w:object w:dxaOrig="400" w:dyaOrig="660">
          <v:shape id="_x0000_i1026" type="#_x0000_t75" style="width:19.75pt;height:32.95pt" o:ole="">
            <v:imagedata r:id="rId7" o:title=""/>
          </v:shape>
          <o:OLEObject Type="Embed" ProgID="Equation.3" ShapeID="_x0000_i1026" DrawAspect="Content" ObjectID="_1675605469" r:id="rId8"/>
        </w:object>
      </w:r>
      <w:r w:rsidRPr="00042EFC">
        <w:rPr>
          <w:rFonts w:ascii="Cambria Math" w:hAnsi="Cambria Math" w:cstheme="minorHAnsi"/>
          <w:sz w:val="24"/>
          <w:szCs w:val="24"/>
        </w:rPr>
        <w:t xml:space="preserve">  for 0 </w:t>
      </w:r>
      <w:r w:rsidRPr="00042EFC">
        <w:rPr>
          <w:rFonts w:ascii="Cambria Math" w:hAnsi="Cambria Math" w:cstheme="minorHAnsi"/>
          <w:sz w:val="24"/>
          <w:szCs w:val="24"/>
        </w:rPr>
        <w:sym w:font="Symbol" w:char="F0A3"/>
      </w:r>
      <w:r w:rsidRPr="00042EFC">
        <w:rPr>
          <w:rFonts w:ascii="Cambria Math" w:hAnsi="Cambria Math" w:cstheme="minorHAnsi"/>
          <w:sz w:val="24"/>
          <w:szCs w:val="24"/>
        </w:rPr>
        <w:t xml:space="preserve"> </w:t>
      </w:r>
      <w:r w:rsidRPr="00042EFC">
        <w:rPr>
          <w:rFonts w:ascii="Cambria Math" w:hAnsi="Cambria Math" w:cstheme="minorHAnsi"/>
          <w:sz w:val="24"/>
          <w:szCs w:val="24"/>
        </w:rPr>
        <w:sym w:font="Symbol" w:char="F071"/>
      </w:r>
      <w:r w:rsidRPr="00042EFC">
        <w:rPr>
          <w:rFonts w:ascii="Cambria Math" w:hAnsi="Cambria Math" w:cstheme="minorHAnsi"/>
          <w:sz w:val="24"/>
          <w:szCs w:val="24"/>
        </w:rPr>
        <w:t xml:space="preserve"> </w:t>
      </w:r>
      <w:r w:rsidRPr="00042EFC">
        <w:rPr>
          <w:rFonts w:ascii="Cambria Math" w:hAnsi="Cambria Math" w:cstheme="minorHAnsi"/>
          <w:sz w:val="24"/>
          <w:szCs w:val="24"/>
        </w:rPr>
        <w:sym w:font="Symbol" w:char="F0A3"/>
      </w:r>
      <w:r w:rsidRPr="00042EFC">
        <w:rPr>
          <w:rFonts w:ascii="Cambria Math" w:hAnsi="Cambria Math" w:cstheme="minorHAnsi"/>
          <w:sz w:val="24"/>
          <w:szCs w:val="24"/>
        </w:rPr>
        <w:t xml:space="preserve"> 360</w:t>
      </w:r>
      <w:r w:rsidRPr="00042EFC">
        <w:rPr>
          <w:rFonts w:ascii="Cambria Math" w:hAnsi="Cambria Math" w:cstheme="minorHAnsi"/>
          <w:sz w:val="24"/>
          <w:szCs w:val="24"/>
        </w:rPr>
        <w:sym w:font="Symbol" w:char="F0B0"/>
      </w:r>
    </w:p>
    <w:p w:rsidR="00042EFC" w:rsidRDefault="00042EFC" w:rsidP="00042EFC">
      <w:pPr>
        <w:tabs>
          <w:tab w:val="left" w:pos="567"/>
        </w:tabs>
        <w:rPr>
          <w:rFonts w:ascii="Cambria Math" w:hAnsi="Cambria Math" w:cstheme="minorHAnsi"/>
          <w:sz w:val="24"/>
          <w:szCs w:val="24"/>
        </w:rPr>
      </w:pPr>
    </w:p>
    <w:p w:rsidR="00A06B49" w:rsidRDefault="00A06B49" w:rsidP="00042EFC">
      <w:pPr>
        <w:tabs>
          <w:tab w:val="left" w:pos="567"/>
        </w:tabs>
        <w:rPr>
          <w:rFonts w:ascii="Cambria Math" w:hAnsi="Cambria Math" w:cstheme="minorHAnsi"/>
          <w:sz w:val="24"/>
          <w:szCs w:val="24"/>
        </w:rPr>
      </w:pPr>
    </w:p>
    <w:p w:rsidR="00A06B49" w:rsidRPr="00042EFC" w:rsidRDefault="00A06B49" w:rsidP="00042EFC">
      <w:pPr>
        <w:tabs>
          <w:tab w:val="left" w:pos="567"/>
        </w:tabs>
        <w:rPr>
          <w:rFonts w:ascii="Cambria Math" w:hAnsi="Cambria Math" w:cstheme="minorHAnsi"/>
          <w:sz w:val="24"/>
          <w:szCs w:val="24"/>
        </w:rPr>
      </w:pPr>
    </w:p>
    <w:p w:rsidR="00042EFC" w:rsidRPr="00042EFC" w:rsidRDefault="00042EFC" w:rsidP="00042EFC">
      <w:pPr>
        <w:tabs>
          <w:tab w:val="left" w:pos="567"/>
        </w:tabs>
        <w:rPr>
          <w:rFonts w:ascii="Cambria Math" w:hAnsi="Cambria Math" w:cstheme="minorHAnsi"/>
          <w:sz w:val="24"/>
          <w:szCs w:val="24"/>
        </w:rPr>
      </w:pPr>
    </w:p>
    <w:p w:rsidR="00042EFC" w:rsidRPr="00042EFC" w:rsidRDefault="00042EFC" w:rsidP="00042EFC">
      <w:pPr>
        <w:pStyle w:val="Maths2"/>
        <w:tabs>
          <w:tab w:val="clear" w:pos="1134"/>
        </w:tabs>
        <w:spacing w:after="0"/>
        <w:ind w:left="0" w:firstLine="0"/>
        <w:rPr>
          <w:rFonts w:ascii="Cambria Math" w:hAnsi="Cambria Math" w:cstheme="minorHAnsi"/>
          <w:lang w:val="en-US"/>
        </w:rPr>
      </w:pPr>
    </w:p>
    <w:p w:rsidR="00042EFC" w:rsidRPr="00042EFC" w:rsidRDefault="00042EFC" w:rsidP="00042EFC">
      <w:pPr>
        <w:pStyle w:val="PTableTextFO"/>
        <w:spacing w:after="0"/>
        <w:rPr>
          <w:rFonts w:ascii="Cambria Math" w:hAnsi="Cambria Math" w:cs="Calibri"/>
          <w:bCs w:val="0"/>
          <w:sz w:val="24"/>
          <w:szCs w:val="24"/>
        </w:rPr>
      </w:pPr>
    </w:p>
    <w:p w:rsidR="00A06B49" w:rsidRDefault="00A06B49" w:rsidP="00A06B49">
      <w:pPr>
        <w:pStyle w:val="PTableTextFO"/>
        <w:spacing w:after="0"/>
        <w:ind w:firstLine="720"/>
        <w:rPr>
          <w:rFonts w:ascii="Cambria Math" w:hAnsi="Cambria Math" w:cs="Calibri"/>
          <w:bCs w:val="0"/>
          <w:sz w:val="24"/>
          <w:szCs w:val="24"/>
        </w:rPr>
      </w:pPr>
      <w:r>
        <w:rPr>
          <w:rFonts w:ascii="Cambria Math" w:hAnsi="Cambria Math" w:cs="Calibri"/>
          <w:bCs w:val="0"/>
          <w:sz w:val="24"/>
          <w:szCs w:val="24"/>
        </w:rPr>
        <w:t>(d)</w:t>
      </w:r>
      <w:r>
        <w:rPr>
          <w:rFonts w:ascii="Cambria Math" w:hAnsi="Cambria Math" w:cs="Calibri"/>
          <w:bCs w:val="0"/>
          <w:sz w:val="24"/>
          <w:szCs w:val="24"/>
        </w:rPr>
        <w:tab/>
        <w:t xml:space="preserve">Use the triangle from page 1 (showing an angle of </w:t>
      </w:r>
      <m:oMath>
        <m:sSup>
          <m:sSupPr>
            <m:ctrlPr>
              <w:rPr>
                <w:rFonts w:ascii="Cambria Math" w:hAnsi="Cambria Math" w:cs="Calibri"/>
                <w:bCs w:val="0"/>
                <w:i/>
                <w:sz w:val="24"/>
                <w:szCs w:val="24"/>
              </w:rPr>
            </m:ctrlPr>
          </m:sSupPr>
          <m:e>
            <m:r>
              <w:rPr>
                <w:rFonts w:ascii="Cambria Math" w:hAnsi="Cambria Math" w:cs="Calibri"/>
                <w:sz w:val="24"/>
                <w:szCs w:val="24"/>
              </w:rPr>
              <m:t>30</m:t>
            </m:r>
          </m:e>
          <m:sup>
            <m:r>
              <w:rPr>
                <w:rFonts w:ascii="Cambria Math" w:hAnsi="Cambria Math" w:cs="Calibri"/>
                <w:sz w:val="24"/>
                <w:szCs w:val="24"/>
              </w:rPr>
              <m:t>0</m:t>
            </m:r>
          </m:sup>
        </m:sSup>
      </m:oMath>
      <w:r>
        <w:rPr>
          <w:rFonts w:ascii="Cambria Math" w:hAnsi="Cambria Math" w:cs="Calibri"/>
          <w:bCs w:val="0"/>
          <w:sz w:val="24"/>
          <w:szCs w:val="24"/>
        </w:rPr>
        <w:t xml:space="preserve">) </w:t>
      </w:r>
    </w:p>
    <w:p w:rsidR="00042EFC" w:rsidRPr="00042EFC" w:rsidRDefault="00A06B49" w:rsidP="00A06B49">
      <w:pPr>
        <w:pStyle w:val="PTableTextFO"/>
        <w:spacing w:after="0"/>
        <w:ind w:left="720" w:firstLine="720"/>
        <w:rPr>
          <w:rFonts w:ascii="Cambria Math" w:hAnsi="Cambria Math" w:cs="Calibri"/>
          <w:bCs w:val="0"/>
          <w:sz w:val="24"/>
          <w:szCs w:val="24"/>
        </w:rPr>
      </w:pPr>
      <w:r>
        <w:rPr>
          <w:rFonts w:ascii="Cambria Math" w:hAnsi="Cambria Math" w:cs="Calibri"/>
          <w:bCs w:val="0"/>
          <w:sz w:val="24"/>
          <w:szCs w:val="24"/>
        </w:rPr>
        <w:t xml:space="preserve">to demonstrate that  </w:t>
      </w:r>
      <m:oMath>
        <m:f>
          <m:fPr>
            <m:ctrlPr>
              <w:rPr>
                <w:rFonts w:ascii="Cambria Math" w:hAnsi="Cambria Math" w:cs="Calibri"/>
                <w:bCs w:val="0"/>
                <w:i/>
                <w:sz w:val="24"/>
                <w:szCs w:val="24"/>
              </w:rPr>
            </m:ctrlPr>
          </m:fPr>
          <m:num>
            <m:func>
              <m:funcPr>
                <m:ctrlPr>
                  <w:rPr>
                    <w:rFonts w:ascii="Cambria Math" w:hAnsi="Cambria Math" w:cs="Calibri"/>
                    <w:bCs w:val="0"/>
                    <w:i/>
                    <w:sz w:val="24"/>
                    <w:szCs w:val="24"/>
                  </w:rPr>
                </m:ctrlPr>
              </m:funcPr>
              <m:fName>
                <m:r>
                  <m:rPr>
                    <m:sty m:val="p"/>
                  </m:rPr>
                  <w:rPr>
                    <w:rFonts w:ascii="Cambria Math" w:hAnsi="Cambria Math" w:cs="Calibri"/>
                    <w:sz w:val="24"/>
                    <w:szCs w:val="24"/>
                  </w:rPr>
                  <m:t>sin</m:t>
                </m:r>
              </m:fName>
              <m:e>
                <m:r>
                  <w:rPr>
                    <w:rFonts w:ascii="Cambria Math" w:hAnsi="Cambria Math" w:cs="Calibri"/>
                    <w:sz w:val="24"/>
                    <w:szCs w:val="24"/>
                  </w:rPr>
                  <m:t>θ</m:t>
                </m:r>
              </m:e>
            </m:func>
          </m:num>
          <m:den>
            <m:r>
              <w:rPr>
                <w:rFonts w:ascii="Cambria Math" w:hAnsi="Cambria Math" w:cs="Calibri"/>
                <w:sz w:val="24"/>
                <w:szCs w:val="24"/>
              </w:rPr>
              <m:t>cosθ</m:t>
            </m:r>
          </m:den>
        </m:f>
        <m:r>
          <w:rPr>
            <w:rFonts w:ascii="Cambria Math" w:hAnsi="Cambria Math" w:cs="Calibri"/>
            <w:sz w:val="24"/>
            <w:szCs w:val="24"/>
          </w:rPr>
          <m:t>=</m:t>
        </m:r>
        <m:func>
          <m:funcPr>
            <m:ctrlPr>
              <w:rPr>
                <w:rFonts w:ascii="Cambria Math" w:hAnsi="Cambria Math" w:cs="Calibri"/>
                <w:bCs w:val="0"/>
                <w:i/>
                <w:sz w:val="24"/>
                <w:szCs w:val="24"/>
              </w:rPr>
            </m:ctrlPr>
          </m:funcPr>
          <m:fName>
            <m:r>
              <m:rPr>
                <m:sty m:val="p"/>
              </m:rPr>
              <w:rPr>
                <w:rFonts w:ascii="Cambria Math" w:hAnsi="Cambria Math" w:cs="Calibri"/>
                <w:sz w:val="24"/>
                <w:szCs w:val="24"/>
              </w:rPr>
              <m:t>tan</m:t>
            </m:r>
          </m:fName>
          <m:e>
            <m:r>
              <w:rPr>
                <w:rFonts w:ascii="Cambria Math" w:hAnsi="Cambria Math" w:cs="Calibri"/>
                <w:sz w:val="24"/>
                <w:szCs w:val="24"/>
              </w:rPr>
              <m:t>θ</m:t>
            </m:r>
          </m:e>
        </m:func>
      </m:oMath>
    </w:p>
    <w:p w:rsidR="00042EFC" w:rsidRDefault="00042EFC" w:rsidP="00042EFC">
      <w:pPr>
        <w:pStyle w:val="PTableTextFO"/>
        <w:spacing w:after="0"/>
        <w:rPr>
          <w:rFonts w:ascii="Cambria Math" w:hAnsi="Cambria Math" w:cs="Calibri"/>
          <w:bCs w:val="0"/>
          <w:sz w:val="24"/>
          <w:szCs w:val="24"/>
        </w:rPr>
      </w:pPr>
    </w:p>
    <w:p w:rsidR="00A06B49" w:rsidRDefault="00A06B49" w:rsidP="00042EFC">
      <w:pPr>
        <w:pStyle w:val="PTableTextFO"/>
        <w:spacing w:after="0"/>
        <w:rPr>
          <w:rFonts w:ascii="Cambria Math" w:hAnsi="Cambria Math" w:cs="Calibri"/>
          <w:bCs w:val="0"/>
          <w:sz w:val="24"/>
          <w:szCs w:val="24"/>
        </w:rPr>
      </w:pPr>
    </w:p>
    <w:p w:rsidR="00A06B49" w:rsidRDefault="00A06B49" w:rsidP="00042EFC">
      <w:pPr>
        <w:pStyle w:val="PTableTextFO"/>
        <w:spacing w:after="0"/>
        <w:rPr>
          <w:rFonts w:ascii="Cambria Math" w:hAnsi="Cambria Math" w:cs="Calibri"/>
          <w:bCs w:val="0"/>
          <w:sz w:val="24"/>
          <w:szCs w:val="24"/>
        </w:rPr>
      </w:pPr>
    </w:p>
    <w:p w:rsidR="00A06B49" w:rsidRDefault="00A06B49" w:rsidP="00042EFC">
      <w:pPr>
        <w:pStyle w:val="PTableTextFO"/>
        <w:spacing w:after="0"/>
        <w:rPr>
          <w:rFonts w:ascii="Cambria Math" w:hAnsi="Cambria Math" w:cs="Calibri"/>
          <w:bCs w:val="0"/>
          <w:sz w:val="24"/>
          <w:szCs w:val="24"/>
        </w:rPr>
      </w:pPr>
    </w:p>
    <w:p w:rsidR="00A06B49" w:rsidRDefault="00A06B49" w:rsidP="00042EFC">
      <w:pPr>
        <w:pStyle w:val="PTableTextFO"/>
        <w:spacing w:after="0"/>
        <w:rPr>
          <w:rFonts w:ascii="Cambria Math" w:hAnsi="Cambria Math" w:cs="Calibri"/>
          <w:bCs w:val="0"/>
          <w:sz w:val="24"/>
          <w:szCs w:val="24"/>
        </w:rPr>
      </w:pPr>
    </w:p>
    <w:p w:rsidR="00A06B49" w:rsidRDefault="00A06B49" w:rsidP="00042EFC">
      <w:pPr>
        <w:pStyle w:val="PTableTextFO"/>
        <w:spacing w:after="0"/>
        <w:rPr>
          <w:rFonts w:ascii="Cambria Math" w:hAnsi="Cambria Math" w:cs="Calibri"/>
          <w:bCs w:val="0"/>
          <w:sz w:val="24"/>
          <w:szCs w:val="24"/>
        </w:rPr>
      </w:pPr>
    </w:p>
    <w:p w:rsidR="00A06B49" w:rsidRDefault="00A06B49" w:rsidP="00042EFC">
      <w:pPr>
        <w:pStyle w:val="PTableTextFO"/>
        <w:spacing w:after="0"/>
        <w:rPr>
          <w:rFonts w:ascii="Cambria Math" w:hAnsi="Cambria Math" w:cs="Calibri"/>
          <w:bCs w:val="0"/>
          <w:sz w:val="24"/>
          <w:szCs w:val="24"/>
        </w:rPr>
      </w:pPr>
    </w:p>
    <w:p w:rsidR="00A06B49" w:rsidRDefault="00A06B49" w:rsidP="00042EFC">
      <w:pPr>
        <w:pStyle w:val="PTableTextFO"/>
        <w:spacing w:after="0"/>
        <w:rPr>
          <w:rFonts w:ascii="Cambria Math" w:hAnsi="Cambria Math" w:cs="Calibri"/>
          <w:bCs w:val="0"/>
          <w:sz w:val="24"/>
          <w:szCs w:val="24"/>
        </w:rPr>
      </w:pPr>
    </w:p>
    <w:p w:rsidR="00A06B49" w:rsidRPr="00042EFC" w:rsidRDefault="00A06B49" w:rsidP="00042EFC">
      <w:pPr>
        <w:pStyle w:val="PTableTextFO"/>
        <w:spacing w:after="0"/>
        <w:rPr>
          <w:rFonts w:ascii="Cambria Math" w:hAnsi="Cambria Math" w:cs="Calibri"/>
          <w:bCs w:val="0"/>
          <w:sz w:val="24"/>
          <w:szCs w:val="24"/>
        </w:rPr>
      </w:pPr>
    </w:p>
    <w:p w:rsidR="00042EFC" w:rsidRPr="00042EFC" w:rsidRDefault="00042EFC" w:rsidP="00042EFC">
      <w:pPr>
        <w:tabs>
          <w:tab w:val="left" w:pos="567"/>
        </w:tabs>
        <w:rPr>
          <w:rFonts w:ascii="Cambria Math" w:hAnsi="Cambria Math" w:cstheme="minorHAnsi"/>
          <w:b/>
          <w:sz w:val="24"/>
          <w:szCs w:val="24"/>
        </w:rPr>
      </w:pPr>
      <w:r w:rsidRPr="00042EFC">
        <w:rPr>
          <w:rFonts w:ascii="Cambria Math" w:hAnsi="Cambria Math" w:cstheme="minorHAnsi"/>
          <w:b/>
          <w:sz w:val="24"/>
          <w:szCs w:val="24"/>
        </w:rPr>
        <w:t>Question 2</w:t>
      </w:r>
      <w:r w:rsidRPr="00042EFC">
        <w:rPr>
          <w:rFonts w:ascii="Cambria Math" w:hAnsi="Cambria Math" w:cstheme="minorHAnsi"/>
          <w:b/>
          <w:sz w:val="24"/>
          <w:szCs w:val="24"/>
        </w:rPr>
        <w:tab/>
        <w:t>[1, 2 = 3 marks]</w:t>
      </w:r>
    </w:p>
    <w:p w:rsidR="00042EFC" w:rsidRDefault="00042EFC" w:rsidP="00042EFC">
      <w:pPr>
        <w:tabs>
          <w:tab w:val="left" w:pos="567"/>
        </w:tabs>
        <w:jc w:val="both"/>
        <w:rPr>
          <w:rFonts w:ascii="Cambria Math" w:hAnsi="Cambria Math" w:cstheme="minorHAnsi"/>
          <w:sz w:val="24"/>
          <w:szCs w:val="24"/>
        </w:rPr>
      </w:pPr>
      <w:r w:rsidRPr="00042EFC">
        <w:rPr>
          <w:rFonts w:ascii="Cambria Math" w:hAnsi="Cambria Math" w:cstheme="minorHAnsi"/>
          <w:sz w:val="24"/>
          <w:szCs w:val="24"/>
        </w:rPr>
        <w:t xml:space="preserve">Use the unit circle below to </w:t>
      </w:r>
      <w:r>
        <w:rPr>
          <w:rFonts w:ascii="Cambria Math" w:hAnsi="Cambria Math" w:cstheme="minorHAnsi"/>
          <w:sz w:val="24"/>
          <w:szCs w:val="24"/>
        </w:rPr>
        <w:t>answer the questions on the right</w:t>
      </w:r>
      <w:r w:rsidRPr="00042EFC">
        <w:rPr>
          <w:rFonts w:ascii="Cambria Math" w:hAnsi="Cambria Math" w:cstheme="minorHAnsi"/>
          <w:sz w:val="24"/>
          <w:szCs w:val="24"/>
        </w:rPr>
        <w:t xml:space="preserve">. </w:t>
      </w:r>
    </w:p>
    <w:p w:rsidR="00042EFC" w:rsidRPr="00042EFC" w:rsidRDefault="00042EFC" w:rsidP="00042EFC">
      <w:pPr>
        <w:tabs>
          <w:tab w:val="left" w:pos="567"/>
        </w:tabs>
        <w:jc w:val="both"/>
        <w:rPr>
          <w:rFonts w:ascii="Cambria Math" w:hAnsi="Cambria Math" w:cstheme="minorHAnsi"/>
          <w:sz w:val="24"/>
          <w:szCs w:val="24"/>
        </w:rPr>
      </w:pPr>
      <w:r w:rsidRPr="00042EFC">
        <w:rPr>
          <w:rFonts w:ascii="Cambria Math" w:hAnsi="Cambria Math" w:cstheme="minorHAnsi"/>
          <w:sz w:val="24"/>
          <w:szCs w:val="24"/>
        </w:rPr>
        <w:t>Give your answers to an appropriate degree of accuracy.</w:t>
      </w:r>
    </w:p>
    <w:p w:rsidR="00042EFC" w:rsidRPr="00042EFC" w:rsidRDefault="004D6DBF" w:rsidP="00042EFC">
      <w:pPr>
        <w:tabs>
          <w:tab w:val="left" w:pos="567"/>
        </w:tabs>
        <w:rPr>
          <w:rFonts w:ascii="Cambria Math" w:hAnsi="Cambria Math" w:cstheme="minorHAnsi"/>
          <w:sz w:val="24"/>
          <w:szCs w:val="24"/>
        </w:rPr>
      </w:pPr>
      <w:r w:rsidRPr="00042EFC">
        <w:rPr>
          <w:rFonts w:ascii="Cambria Math" w:hAnsi="Cambria Math" w:cstheme="minorHAnsi"/>
          <w:noProof/>
          <w:sz w:val="24"/>
          <w:szCs w:val="24"/>
          <w:lang w:eastAsia="en-AU"/>
        </w:rPr>
        <w:drawing>
          <wp:anchor distT="0" distB="0" distL="114300" distR="114300" simplePos="0" relativeHeight="251673600" behindDoc="0" locked="0" layoutInCell="1" allowOverlap="1" wp14:anchorId="74530F9A" wp14:editId="318A7132">
            <wp:simplePos x="0" y="0"/>
            <wp:positionH relativeFrom="margin">
              <wp:posOffset>64770</wp:posOffset>
            </wp:positionH>
            <wp:positionV relativeFrom="paragraph">
              <wp:posOffset>5080</wp:posOffset>
            </wp:positionV>
            <wp:extent cx="3061015" cy="304800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3061015" cy="304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42EFC" w:rsidRPr="00042EFC" w:rsidRDefault="00042EFC" w:rsidP="00042EFC">
      <w:pPr>
        <w:tabs>
          <w:tab w:val="left" w:pos="5812"/>
          <w:tab w:val="left" w:pos="6379"/>
        </w:tabs>
        <w:rPr>
          <w:rFonts w:ascii="Cambria Math" w:hAnsi="Cambria Math" w:cstheme="minorHAnsi"/>
          <w:sz w:val="24"/>
          <w:szCs w:val="24"/>
        </w:rPr>
      </w:pPr>
      <w:r w:rsidRPr="00042EFC">
        <w:rPr>
          <w:rFonts w:ascii="Cambria Math" w:hAnsi="Cambria Math" w:cstheme="minorHAnsi"/>
          <w:sz w:val="24"/>
          <w:szCs w:val="24"/>
        </w:rPr>
        <w:tab/>
        <w:t>(a)</w:t>
      </w:r>
      <w:r w:rsidRPr="00042EFC">
        <w:rPr>
          <w:rFonts w:ascii="Cambria Math" w:hAnsi="Cambria Math" w:cstheme="minorHAnsi"/>
          <w:sz w:val="24"/>
          <w:szCs w:val="24"/>
        </w:rPr>
        <w:tab/>
        <w:t>Determine the value of sin 120</w:t>
      </w:r>
      <w:r w:rsidRPr="00042EFC">
        <w:rPr>
          <w:rFonts w:ascii="Cambria Math" w:hAnsi="Cambria Math" w:cstheme="minorHAnsi"/>
          <w:sz w:val="24"/>
          <w:szCs w:val="24"/>
        </w:rPr>
        <w:sym w:font="Symbol" w:char="F0B0"/>
      </w:r>
    </w:p>
    <w:p w:rsidR="00042EFC" w:rsidRPr="00042EFC" w:rsidRDefault="00042EFC" w:rsidP="00042EFC">
      <w:pPr>
        <w:tabs>
          <w:tab w:val="left" w:pos="5812"/>
          <w:tab w:val="left" w:pos="6379"/>
        </w:tabs>
        <w:rPr>
          <w:rFonts w:ascii="Cambria Math" w:hAnsi="Cambria Math" w:cstheme="minorHAnsi"/>
          <w:sz w:val="24"/>
          <w:szCs w:val="24"/>
        </w:rPr>
      </w:pPr>
    </w:p>
    <w:p w:rsidR="00042EFC" w:rsidRPr="00042EFC" w:rsidRDefault="00042EFC" w:rsidP="00042EFC">
      <w:pPr>
        <w:tabs>
          <w:tab w:val="left" w:pos="5812"/>
          <w:tab w:val="left" w:pos="6379"/>
        </w:tabs>
        <w:rPr>
          <w:rFonts w:ascii="Cambria Math" w:hAnsi="Cambria Math" w:cstheme="minorHAnsi"/>
          <w:sz w:val="24"/>
          <w:szCs w:val="24"/>
        </w:rPr>
      </w:pPr>
    </w:p>
    <w:p w:rsidR="00042EFC" w:rsidRPr="00042EFC" w:rsidRDefault="00042EFC" w:rsidP="00042EFC">
      <w:pPr>
        <w:tabs>
          <w:tab w:val="left" w:pos="5812"/>
          <w:tab w:val="left" w:pos="6379"/>
        </w:tabs>
        <w:rPr>
          <w:rFonts w:ascii="Cambria Math" w:hAnsi="Cambria Math" w:cstheme="minorHAnsi"/>
          <w:sz w:val="24"/>
          <w:szCs w:val="24"/>
        </w:rPr>
      </w:pPr>
    </w:p>
    <w:p w:rsidR="00042EFC" w:rsidRPr="00042EFC" w:rsidRDefault="00042EFC" w:rsidP="00042EFC">
      <w:pPr>
        <w:tabs>
          <w:tab w:val="left" w:pos="5812"/>
          <w:tab w:val="left" w:pos="6379"/>
        </w:tabs>
        <w:rPr>
          <w:rFonts w:ascii="Cambria Math" w:hAnsi="Cambria Math" w:cstheme="minorHAnsi"/>
          <w:sz w:val="24"/>
          <w:szCs w:val="24"/>
        </w:rPr>
      </w:pPr>
    </w:p>
    <w:p w:rsidR="00042EFC" w:rsidRPr="00042EFC" w:rsidRDefault="00042EFC" w:rsidP="00042EFC">
      <w:pPr>
        <w:tabs>
          <w:tab w:val="left" w:pos="5812"/>
          <w:tab w:val="left" w:pos="6379"/>
        </w:tabs>
        <w:rPr>
          <w:rFonts w:ascii="Cambria Math" w:hAnsi="Cambria Math" w:cstheme="minorHAnsi"/>
          <w:sz w:val="24"/>
          <w:szCs w:val="24"/>
        </w:rPr>
      </w:pPr>
    </w:p>
    <w:p w:rsidR="00042EFC" w:rsidRDefault="00042EFC" w:rsidP="004D6DBF">
      <w:pPr>
        <w:tabs>
          <w:tab w:val="left" w:pos="5812"/>
          <w:tab w:val="left" w:pos="6379"/>
        </w:tabs>
        <w:ind w:left="5812" w:hanging="1440"/>
        <w:rPr>
          <w:rFonts w:ascii="Cambria Math" w:hAnsi="Cambria Math" w:cstheme="minorHAnsi"/>
          <w:sz w:val="24"/>
          <w:szCs w:val="24"/>
        </w:rPr>
      </w:pPr>
      <w:r w:rsidRPr="00042EFC">
        <w:rPr>
          <w:rFonts w:ascii="Cambria Math" w:hAnsi="Cambria Math" w:cstheme="minorHAnsi"/>
          <w:sz w:val="24"/>
          <w:szCs w:val="24"/>
        </w:rPr>
        <w:tab/>
      </w:r>
      <w:r w:rsidR="004D6DBF">
        <w:rPr>
          <w:rFonts w:ascii="Cambria Math" w:hAnsi="Cambria Math" w:cstheme="minorHAnsi"/>
          <w:sz w:val="24"/>
          <w:szCs w:val="24"/>
        </w:rPr>
        <w:t>(b)</w:t>
      </w:r>
      <w:r w:rsidR="004D6DBF">
        <w:rPr>
          <w:rFonts w:ascii="Cambria Math" w:hAnsi="Cambria Math" w:cstheme="minorHAnsi"/>
          <w:sz w:val="24"/>
          <w:szCs w:val="24"/>
        </w:rPr>
        <w:tab/>
        <w:t xml:space="preserve">Solve for </w:t>
      </w:r>
      <m:oMath>
        <m:r>
          <w:rPr>
            <w:rFonts w:ascii="Cambria Math" w:hAnsi="Cambria Math" w:cstheme="minorHAnsi"/>
            <w:sz w:val="24"/>
            <w:szCs w:val="24"/>
          </w:rPr>
          <m:t>x</m:t>
        </m:r>
      </m:oMath>
      <w:r w:rsidR="004D6DBF">
        <w:rPr>
          <w:rFonts w:ascii="Cambria Math" w:hAnsi="Cambria Math" w:cstheme="minorHAnsi"/>
          <w:sz w:val="24"/>
          <w:szCs w:val="24"/>
        </w:rPr>
        <w:t xml:space="preserve"> where </w:t>
      </w:r>
      <m:oMath>
        <m:func>
          <m:funcPr>
            <m:ctrlPr>
              <w:rPr>
                <w:rFonts w:ascii="Cambria Math" w:hAnsi="Cambria Math" w:cstheme="minorHAnsi"/>
                <w:i/>
                <w:sz w:val="24"/>
                <w:szCs w:val="24"/>
              </w:rPr>
            </m:ctrlPr>
          </m:funcPr>
          <m:fName>
            <m:r>
              <m:rPr>
                <m:sty m:val="p"/>
              </m:rPr>
              <w:rPr>
                <w:rFonts w:ascii="Cambria Math" w:hAnsi="Cambria Math" w:cstheme="minorHAnsi"/>
                <w:sz w:val="24"/>
                <w:szCs w:val="24"/>
              </w:rPr>
              <m:t>cos</m:t>
            </m:r>
          </m:fName>
          <m:e>
            <m:r>
              <w:rPr>
                <w:rFonts w:ascii="Cambria Math" w:hAnsi="Cambria Math" w:cstheme="minorHAnsi"/>
                <w:sz w:val="24"/>
                <w:szCs w:val="24"/>
              </w:rPr>
              <m:t xml:space="preserve">x= -0.8 and </m:t>
            </m:r>
            <m:sSup>
              <m:sSupPr>
                <m:ctrlPr>
                  <w:rPr>
                    <w:rFonts w:ascii="Cambria Math" w:hAnsi="Cambria Math" w:cstheme="minorHAnsi"/>
                    <w:i/>
                    <w:sz w:val="24"/>
                    <w:szCs w:val="24"/>
                  </w:rPr>
                </m:ctrlPr>
              </m:sSupPr>
              <m:e>
                <m:r>
                  <w:rPr>
                    <w:rFonts w:ascii="Cambria Math" w:hAnsi="Cambria Math" w:cstheme="minorHAnsi"/>
                    <w:sz w:val="24"/>
                    <w:szCs w:val="24"/>
                  </w:rPr>
                  <m:t>0</m:t>
                </m:r>
              </m:e>
              <m:sup>
                <m:r>
                  <w:rPr>
                    <w:rFonts w:ascii="Cambria Math" w:hAnsi="Cambria Math" w:cstheme="minorHAnsi"/>
                    <w:sz w:val="24"/>
                    <w:szCs w:val="24"/>
                  </w:rPr>
                  <m:t>o</m:t>
                </m:r>
              </m:sup>
            </m:sSup>
          </m:e>
        </m:func>
        <m:r>
          <w:rPr>
            <w:rFonts w:ascii="Cambria Math" w:hAnsi="Cambria Math" w:cstheme="minorHAnsi"/>
            <w:sz w:val="24"/>
            <w:szCs w:val="24"/>
          </w:rPr>
          <m:t>≤x≤</m:t>
        </m:r>
        <m:sSup>
          <m:sSupPr>
            <m:ctrlPr>
              <w:rPr>
                <w:rFonts w:ascii="Cambria Math" w:hAnsi="Cambria Math" w:cstheme="minorHAnsi"/>
                <w:i/>
                <w:sz w:val="24"/>
                <w:szCs w:val="24"/>
              </w:rPr>
            </m:ctrlPr>
          </m:sSupPr>
          <m:e>
            <m:r>
              <w:rPr>
                <w:rFonts w:ascii="Cambria Math" w:hAnsi="Cambria Math" w:cstheme="minorHAnsi"/>
                <w:sz w:val="24"/>
                <w:szCs w:val="24"/>
              </w:rPr>
              <m:t>360</m:t>
            </m:r>
          </m:e>
          <m:sup>
            <m:r>
              <w:rPr>
                <w:rFonts w:ascii="Cambria Math" w:hAnsi="Cambria Math" w:cstheme="minorHAnsi"/>
                <w:sz w:val="24"/>
                <w:szCs w:val="24"/>
              </w:rPr>
              <m:t>o</m:t>
            </m:r>
          </m:sup>
        </m:sSup>
      </m:oMath>
    </w:p>
    <w:p w:rsidR="004D6DBF" w:rsidRPr="00042EFC" w:rsidRDefault="004D6DBF" w:rsidP="00042EFC">
      <w:pPr>
        <w:tabs>
          <w:tab w:val="left" w:pos="5812"/>
          <w:tab w:val="left" w:pos="6379"/>
        </w:tabs>
        <w:rPr>
          <w:rFonts w:ascii="Cambria Math" w:hAnsi="Cambria Math" w:cstheme="minorHAnsi"/>
          <w:sz w:val="24"/>
          <w:szCs w:val="24"/>
        </w:rPr>
      </w:pPr>
    </w:p>
    <w:p w:rsidR="00042EFC" w:rsidRPr="00042EFC" w:rsidRDefault="00042EFC" w:rsidP="00042EFC">
      <w:pPr>
        <w:tabs>
          <w:tab w:val="left" w:pos="5812"/>
          <w:tab w:val="left" w:pos="6379"/>
        </w:tabs>
        <w:rPr>
          <w:rFonts w:ascii="Cambria Math" w:hAnsi="Cambria Math" w:cstheme="minorHAnsi"/>
          <w:sz w:val="24"/>
          <w:szCs w:val="24"/>
        </w:rPr>
      </w:pPr>
    </w:p>
    <w:p w:rsidR="004D6DBF" w:rsidRPr="00042EFC" w:rsidRDefault="00042EFC" w:rsidP="004D6DBF">
      <w:pPr>
        <w:tabs>
          <w:tab w:val="left" w:pos="567"/>
        </w:tabs>
        <w:ind w:left="2160"/>
        <w:rPr>
          <w:rFonts w:ascii="Cambria Math" w:hAnsi="Cambria Math" w:cstheme="minorHAnsi"/>
          <w:sz w:val="24"/>
          <w:szCs w:val="24"/>
        </w:rPr>
      </w:pPr>
      <w:r w:rsidRPr="00042EFC">
        <w:rPr>
          <w:rFonts w:ascii="Cambria Math" w:hAnsi="Cambria Math" w:cstheme="minorHAnsi"/>
          <w:sz w:val="24"/>
          <w:szCs w:val="24"/>
        </w:rPr>
        <w:tab/>
      </w:r>
      <w:r w:rsidRPr="00042EFC">
        <w:rPr>
          <w:rFonts w:ascii="Cambria Math" w:hAnsi="Cambria Math" w:cstheme="minorHAnsi"/>
          <w:sz w:val="24"/>
          <w:szCs w:val="24"/>
        </w:rPr>
        <w:tab/>
      </w:r>
      <m:oMath>
        <m:r>
          <m:rPr>
            <m:sty m:val="p"/>
          </m:rPr>
          <w:rPr>
            <w:rFonts w:ascii="Cambria Math" w:hAnsi="Cambria Math" w:cstheme="minorHAnsi"/>
            <w:sz w:val="24"/>
            <w:szCs w:val="24"/>
          </w:rPr>
          <w:br/>
        </m:r>
      </m:oMath>
    </w:p>
    <w:p w:rsidR="00042EFC" w:rsidRDefault="00042EFC" w:rsidP="00042EFC">
      <w:pPr>
        <w:tabs>
          <w:tab w:val="left" w:pos="5812"/>
          <w:tab w:val="left" w:pos="6379"/>
        </w:tabs>
        <w:rPr>
          <w:rFonts w:ascii="Cambria Math" w:hAnsi="Cambria Math" w:cstheme="minorHAnsi"/>
          <w:sz w:val="24"/>
          <w:szCs w:val="24"/>
        </w:rPr>
      </w:pPr>
    </w:p>
    <w:p w:rsidR="004D6DBF" w:rsidRPr="00042EFC" w:rsidRDefault="004D6DBF" w:rsidP="00042EFC">
      <w:pPr>
        <w:tabs>
          <w:tab w:val="left" w:pos="5812"/>
          <w:tab w:val="left" w:pos="6379"/>
        </w:tabs>
        <w:rPr>
          <w:rFonts w:ascii="Cambria Math" w:hAnsi="Cambria Math" w:cstheme="minorHAnsi"/>
          <w:sz w:val="24"/>
          <w:szCs w:val="24"/>
        </w:rPr>
      </w:pPr>
    </w:p>
    <w:p w:rsidR="00042EFC" w:rsidRPr="00042EFC" w:rsidRDefault="00042EFC" w:rsidP="00042EFC">
      <w:pPr>
        <w:tabs>
          <w:tab w:val="left" w:pos="567"/>
        </w:tabs>
        <w:rPr>
          <w:rFonts w:ascii="Cambria Math" w:hAnsi="Cambria Math" w:cstheme="minorHAnsi"/>
          <w:sz w:val="24"/>
          <w:szCs w:val="24"/>
        </w:rPr>
      </w:pPr>
    </w:p>
    <w:p w:rsidR="00042EFC" w:rsidRPr="00042EFC" w:rsidRDefault="00042EFC" w:rsidP="00042EFC">
      <w:pPr>
        <w:tabs>
          <w:tab w:val="left" w:pos="567"/>
        </w:tabs>
        <w:rPr>
          <w:rFonts w:ascii="Cambria Math" w:hAnsi="Cambria Math" w:cstheme="minorHAnsi"/>
          <w:sz w:val="24"/>
          <w:szCs w:val="24"/>
        </w:rPr>
      </w:pPr>
    </w:p>
    <w:p w:rsidR="00506A59" w:rsidRPr="00506A59" w:rsidRDefault="00506A59" w:rsidP="00506A59">
      <w:pPr>
        <w:pStyle w:val="Header"/>
        <w:tabs>
          <w:tab w:val="clear" w:pos="4320"/>
          <w:tab w:val="clear" w:pos="8640"/>
        </w:tabs>
        <w:rPr>
          <w:rFonts w:ascii="Cambria Math" w:hAnsi="Cambria Math" w:cstheme="minorHAnsi"/>
          <w:b/>
        </w:rPr>
      </w:pPr>
      <w:r w:rsidRPr="00506A59">
        <w:rPr>
          <w:rFonts w:ascii="Cambria Math" w:hAnsi="Cambria Math" w:cstheme="minorHAnsi"/>
          <w:b/>
        </w:rPr>
        <w:lastRenderedPageBreak/>
        <w:t xml:space="preserve">Question </w:t>
      </w:r>
      <w:r w:rsidR="00A06B49">
        <w:rPr>
          <w:rFonts w:ascii="Cambria Math" w:hAnsi="Cambria Math" w:cstheme="minorHAnsi"/>
          <w:b/>
        </w:rPr>
        <w:t>3</w:t>
      </w:r>
      <w:r w:rsidRPr="00506A59">
        <w:rPr>
          <w:rFonts w:ascii="Cambria Math" w:hAnsi="Cambria Math" w:cstheme="minorHAnsi"/>
          <w:b/>
        </w:rPr>
        <w:tab/>
        <w:t>[</w:t>
      </w:r>
      <w:r>
        <w:rPr>
          <w:rFonts w:ascii="Cambria Math" w:hAnsi="Cambria Math" w:cstheme="minorHAnsi"/>
          <w:b/>
        </w:rPr>
        <w:t>2</w:t>
      </w:r>
      <w:r w:rsidRPr="00506A59">
        <w:rPr>
          <w:rFonts w:ascii="Cambria Math" w:hAnsi="Cambria Math" w:cstheme="minorHAnsi"/>
          <w:b/>
        </w:rPr>
        <w:t xml:space="preserve"> marks]</w:t>
      </w:r>
    </w:p>
    <w:p w:rsidR="0025365F" w:rsidRDefault="0025365F" w:rsidP="00506A59">
      <w:pPr>
        <w:tabs>
          <w:tab w:val="left" w:pos="0"/>
        </w:tabs>
        <w:spacing w:after="200" w:line="276" w:lineRule="auto"/>
        <w:rPr>
          <w:rFonts w:ascii="Cambria Math" w:hAnsi="Cambria Math"/>
        </w:rPr>
      </w:pPr>
    </w:p>
    <w:p w:rsidR="00BC1302" w:rsidRDefault="00BC1302" w:rsidP="00506A59">
      <w:pPr>
        <w:tabs>
          <w:tab w:val="left" w:pos="0"/>
        </w:tabs>
        <w:spacing w:after="200" w:line="276" w:lineRule="auto"/>
        <w:rPr>
          <w:rFonts w:ascii="Cambria Math" w:hAnsi="Cambria Math"/>
        </w:rPr>
      </w:pPr>
      <w:r>
        <w:rPr>
          <w:rFonts w:ascii="Cambria Math" w:hAnsi="Cambria Math"/>
        </w:rPr>
        <w:tab/>
      </w:r>
      <w:r w:rsidR="00506A59">
        <w:rPr>
          <w:rFonts w:ascii="Cambria Math" w:hAnsi="Cambria Math"/>
        </w:rPr>
        <w:t>(a)</w:t>
      </w:r>
      <w:r w:rsidR="00506A59">
        <w:rPr>
          <w:rFonts w:ascii="Cambria Math" w:hAnsi="Cambria Math"/>
        </w:rPr>
        <w:tab/>
        <w:t xml:space="preserve">Convert </w:t>
      </w:r>
      <m:oMath>
        <m:f>
          <m:fPr>
            <m:ctrlPr>
              <w:rPr>
                <w:rFonts w:ascii="Cambria Math" w:hAnsi="Cambria Math"/>
                <w:i/>
              </w:rPr>
            </m:ctrlPr>
          </m:fPr>
          <m:num>
            <m:r>
              <w:rPr>
                <w:rFonts w:ascii="Cambria Math" w:hAnsi="Cambria Math"/>
              </w:rPr>
              <m:t>5π</m:t>
            </m:r>
          </m:num>
          <m:den>
            <m:r>
              <w:rPr>
                <w:rFonts w:ascii="Cambria Math" w:hAnsi="Cambria Math"/>
              </w:rPr>
              <m:t>6</m:t>
            </m:r>
          </m:den>
        </m:f>
      </m:oMath>
      <w:r w:rsidR="00506A59">
        <w:rPr>
          <w:rFonts w:ascii="Cambria Math" w:hAnsi="Cambria Math"/>
        </w:rPr>
        <w:t xml:space="preserve"> radians to degrees </w:t>
      </w:r>
      <w:r w:rsidR="00506A59">
        <w:rPr>
          <w:rFonts w:ascii="Cambria Math" w:hAnsi="Cambria Math"/>
        </w:rPr>
        <w:tab/>
      </w:r>
      <w:r w:rsidR="00506A59">
        <w:rPr>
          <w:rFonts w:ascii="Cambria Math" w:hAnsi="Cambria Math"/>
        </w:rPr>
        <w:tab/>
      </w:r>
    </w:p>
    <w:p w:rsidR="00BC1302" w:rsidRDefault="00BC1302" w:rsidP="00506A59">
      <w:pPr>
        <w:tabs>
          <w:tab w:val="left" w:pos="0"/>
        </w:tabs>
        <w:spacing w:after="200" w:line="276" w:lineRule="auto"/>
        <w:rPr>
          <w:rFonts w:ascii="Cambria Math" w:hAnsi="Cambria Math"/>
        </w:rPr>
      </w:pPr>
      <w:r>
        <w:rPr>
          <w:rFonts w:ascii="Cambria Math" w:hAnsi="Cambria Math"/>
        </w:rPr>
        <w:tab/>
      </w:r>
    </w:p>
    <w:p w:rsidR="00BC1302" w:rsidRDefault="00BC1302" w:rsidP="00506A59">
      <w:pPr>
        <w:tabs>
          <w:tab w:val="left" w:pos="0"/>
        </w:tabs>
        <w:spacing w:after="200" w:line="276" w:lineRule="auto"/>
        <w:rPr>
          <w:rFonts w:ascii="Cambria Math" w:hAnsi="Cambria Math"/>
        </w:rPr>
      </w:pPr>
    </w:p>
    <w:p w:rsidR="00506A59" w:rsidRDefault="00BC1302" w:rsidP="00506A59">
      <w:pPr>
        <w:tabs>
          <w:tab w:val="left" w:pos="0"/>
        </w:tabs>
        <w:spacing w:after="200" w:line="276" w:lineRule="auto"/>
        <w:rPr>
          <w:rFonts w:ascii="Cambria Math" w:hAnsi="Cambria Math"/>
        </w:rPr>
      </w:pPr>
      <w:r>
        <w:rPr>
          <w:rFonts w:ascii="Cambria Math" w:hAnsi="Cambria Math"/>
        </w:rPr>
        <w:tab/>
      </w:r>
      <w:r w:rsidR="00506A59">
        <w:rPr>
          <w:rFonts w:ascii="Cambria Math" w:hAnsi="Cambria Math"/>
        </w:rPr>
        <w:t>(b)</w:t>
      </w:r>
      <w:r w:rsidR="00506A59">
        <w:rPr>
          <w:rFonts w:ascii="Cambria Math" w:hAnsi="Cambria Math"/>
        </w:rPr>
        <w:tab/>
      </w:r>
      <w:r w:rsidR="0025365F">
        <w:rPr>
          <w:rFonts w:ascii="Cambria Math" w:hAnsi="Cambria Math"/>
        </w:rPr>
        <w:t xml:space="preserve">Express </w:t>
      </w:r>
      <m:oMath>
        <m:r>
          <w:rPr>
            <w:rFonts w:ascii="Cambria Math" w:hAnsi="Cambria Math"/>
          </w:rPr>
          <m:t xml:space="preserve">-285°  </m:t>
        </m:r>
      </m:oMath>
      <w:r w:rsidR="0025365F">
        <w:rPr>
          <w:rFonts w:ascii="Cambria Math" w:eastAsiaTheme="minorEastAsia" w:hAnsi="Cambria Math"/>
        </w:rPr>
        <w:t xml:space="preserve">to radians , as a fraction of </w:t>
      </w:r>
      <m:oMath>
        <m:r>
          <w:rPr>
            <w:rFonts w:ascii="Cambria Math" w:eastAsiaTheme="minorEastAsia" w:hAnsi="Cambria Math"/>
          </w:rPr>
          <m:t>π.</m:t>
        </m:r>
      </m:oMath>
    </w:p>
    <w:p w:rsidR="00506A59" w:rsidRDefault="00506A59" w:rsidP="00506A59">
      <w:pPr>
        <w:spacing w:after="200" w:line="276" w:lineRule="auto"/>
        <w:rPr>
          <w:rFonts w:ascii="Cambria Math" w:hAnsi="Cambria Math"/>
        </w:rPr>
      </w:pPr>
    </w:p>
    <w:p w:rsidR="00BC1302" w:rsidRDefault="00BC1302" w:rsidP="00506A59">
      <w:pPr>
        <w:spacing w:after="200" w:line="276" w:lineRule="auto"/>
        <w:rPr>
          <w:rFonts w:ascii="Cambria Math" w:hAnsi="Cambria Math"/>
        </w:rPr>
      </w:pPr>
    </w:p>
    <w:p w:rsidR="00506A59" w:rsidRDefault="00506A59" w:rsidP="00506A59">
      <w:pPr>
        <w:spacing w:after="200" w:line="276" w:lineRule="auto"/>
        <w:rPr>
          <w:rFonts w:ascii="Cambria Math" w:hAnsi="Cambria Math"/>
        </w:rPr>
      </w:pPr>
    </w:p>
    <w:p w:rsidR="0025365F" w:rsidRPr="00506A59" w:rsidRDefault="0025365F" w:rsidP="0025365F">
      <w:pPr>
        <w:pStyle w:val="Header"/>
        <w:tabs>
          <w:tab w:val="clear" w:pos="4320"/>
          <w:tab w:val="clear" w:pos="8640"/>
        </w:tabs>
        <w:rPr>
          <w:rFonts w:ascii="Cambria Math" w:hAnsi="Cambria Math" w:cstheme="minorHAnsi"/>
          <w:b/>
        </w:rPr>
      </w:pPr>
      <w:r w:rsidRPr="00506A59">
        <w:rPr>
          <w:rFonts w:ascii="Cambria Math" w:hAnsi="Cambria Math" w:cstheme="minorHAnsi"/>
          <w:b/>
        </w:rPr>
        <w:t xml:space="preserve">Question </w:t>
      </w:r>
      <w:r w:rsidR="00A06B49">
        <w:rPr>
          <w:rFonts w:ascii="Cambria Math" w:hAnsi="Cambria Math" w:cstheme="minorHAnsi"/>
          <w:b/>
        </w:rPr>
        <w:t>4</w:t>
      </w:r>
      <w:r w:rsidRPr="00506A59">
        <w:rPr>
          <w:rFonts w:ascii="Cambria Math" w:hAnsi="Cambria Math" w:cstheme="minorHAnsi"/>
          <w:b/>
        </w:rPr>
        <w:tab/>
        <w:t>[</w:t>
      </w:r>
      <w:r w:rsidR="00046B2A">
        <w:rPr>
          <w:rFonts w:ascii="Cambria Math" w:hAnsi="Cambria Math" w:cstheme="minorHAnsi"/>
          <w:b/>
        </w:rPr>
        <w:t>3, 2 = 5</w:t>
      </w:r>
      <w:r w:rsidRPr="00506A59">
        <w:rPr>
          <w:rFonts w:ascii="Cambria Math" w:hAnsi="Cambria Math" w:cstheme="minorHAnsi"/>
          <w:b/>
        </w:rPr>
        <w:t xml:space="preserve"> marks]</w:t>
      </w:r>
    </w:p>
    <w:p w:rsidR="0025365F" w:rsidRDefault="0025365F" w:rsidP="0025365F">
      <w:pPr>
        <w:spacing w:line="276" w:lineRule="auto"/>
        <w:rPr>
          <w:rFonts w:ascii="Cambria Math" w:hAnsi="Cambria Math"/>
          <w:sz w:val="24"/>
          <w:szCs w:val="24"/>
        </w:rPr>
      </w:pPr>
    </w:p>
    <w:p w:rsidR="0025365F" w:rsidRPr="00DC5811" w:rsidRDefault="0025365F" w:rsidP="0025365F">
      <w:pPr>
        <w:tabs>
          <w:tab w:val="left" w:pos="0"/>
        </w:tabs>
        <w:spacing w:line="276" w:lineRule="auto"/>
        <w:rPr>
          <w:rFonts w:ascii="Cambria Math" w:hAnsi="Cambria Math"/>
          <w:sz w:val="24"/>
          <w:szCs w:val="24"/>
        </w:rPr>
      </w:pPr>
      <w:r>
        <w:rPr>
          <w:rFonts w:ascii="Cambria Math" w:hAnsi="Cambria Math"/>
          <w:sz w:val="24"/>
          <w:szCs w:val="24"/>
        </w:rPr>
        <w:t>(</w:t>
      </w:r>
      <w:r w:rsidRPr="00DC5811">
        <w:rPr>
          <w:rFonts w:ascii="Cambria Math" w:hAnsi="Cambria Math"/>
          <w:sz w:val="24"/>
          <w:szCs w:val="24"/>
        </w:rPr>
        <w:t>a)</w:t>
      </w:r>
      <w:r w:rsidRPr="00DC5811">
        <w:rPr>
          <w:rFonts w:ascii="Cambria Math" w:hAnsi="Cambria Math"/>
          <w:sz w:val="24"/>
          <w:szCs w:val="24"/>
        </w:rPr>
        <w:tab/>
        <w:t xml:space="preserve">Find the exact value of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00046B2A">
        <w:rPr>
          <w:rFonts w:ascii="Cambria Math" w:hAnsi="Cambria Math"/>
          <w:sz w:val="24"/>
          <w:szCs w:val="24"/>
        </w:rPr>
        <w:t xml:space="preserve"> showing full </w:t>
      </w:r>
      <w:r w:rsidRPr="00DC5811">
        <w:rPr>
          <w:rFonts w:ascii="Cambria Math" w:hAnsi="Cambria Math"/>
          <w:sz w:val="24"/>
          <w:szCs w:val="24"/>
        </w:rPr>
        <w:t>setting out.</w:t>
      </w:r>
    </w:p>
    <w:p w:rsidR="0025365F" w:rsidRPr="00DC5811" w:rsidRDefault="00A30177" w:rsidP="0025365F">
      <w:pPr>
        <w:spacing w:line="276" w:lineRule="auto"/>
        <w:rPr>
          <w:rFonts w:ascii="Cambria Math" w:hAnsi="Cambria Math"/>
          <w:sz w:val="24"/>
          <w:szCs w:val="24"/>
        </w:rPr>
      </w:pPr>
      <w:r>
        <w:rPr>
          <w:rFonts w:ascii="Cambria Math" w:hAnsi="Cambria Math"/>
          <w:noProof/>
          <w:sz w:val="24"/>
          <w:szCs w:val="24"/>
        </w:rPr>
        <w:object w:dxaOrig="1440" w:dyaOrig="1440">
          <v:shape id="_x0000_s1027" type="#_x0000_t75" style="position:absolute;margin-left:215.1pt;margin-top:13.85pt;width:229.65pt;height:70.3pt;z-index:251675648;mso-position-horizontal-relative:text;mso-position-vertical-relative:text">
            <v:imagedata r:id="rId10" o:title=""/>
          </v:shape>
          <o:OLEObject Type="Embed" ProgID="FXDraw.Graphic" ShapeID="_x0000_s1027" DrawAspect="Content" ObjectID="_1675605472" r:id="rId11"/>
        </w:object>
      </w:r>
    </w:p>
    <w:p w:rsidR="0025365F" w:rsidRPr="00DC5811" w:rsidRDefault="0025365F" w:rsidP="0025365F">
      <w:pPr>
        <w:spacing w:line="276" w:lineRule="auto"/>
        <w:rPr>
          <w:rFonts w:ascii="Cambria Math" w:hAnsi="Cambria Math"/>
          <w:sz w:val="24"/>
          <w:szCs w:val="24"/>
        </w:rPr>
      </w:pPr>
    </w:p>
    <w:p w:rsidR="0025365F" w:rsidRPr="00DC5811" w:rsidRDefault="0025365F" w:rsidP="0025365F">
      <w:pPr>
        <w:spacing w:line="276" w:lineRule="auto"/>
        <w:rPr>
          <w:rFonts w:ascii="Cambria Math" w:hAnsi="Cambria Math"/>
          <w:sz w:val="24"/>
          <w:szCs w:val="24"/>
        </w:rPr>
      </w:pPr>
    </w:p>
    <w:p w:rsidR="0025365F" w:rsidRPr="00DC5811" w:rsidRDefault="0025365F" w:rsidP="0025365F">
      <w:pPr>
        <w:spacing w:line="276" w:lineRule="auto"/>
        <w:rPr>
          <w:rFonts w:ascii="Cambria Math" w:hAnsi="Cambria Math"/>
          <w:sz w:val="24"/>
          <w:szCs w:val="24"/>
        </w:rPr>
      </w:pPr>
    </w:p>
    <w:p w:rsidR="0025365F" w:rsidRPr="00DC5811" w:rsidRDefault="0025365F" w:rsidP="0025365F">
      <w:pPr>
        <w:spacing w:line="276" w:lineRule="auto"/>
        <w:rPr>
          <w:rFonts w:ascii="Cambria Math" w:hAnsi="Cambria Math"/>
          <w:sz w:val="24"/>
          <w:szCs w:val="24"/>
        </w:rPr>
      </w:pPr>
    </w:p>
    <w:p w:rsidR="0025365F" w:rsidRDefault="0025365F" w:rsidP="0025365F">
      <w:pPr>
        <w:spacing w:line="276" w:lineRule="auto"/>
        <w:rPr>
          <w:rFonts w:ascii="Cambria Math" w:hAnsi="Cambria Math"/>
          <w:sz w:val="24"/>
          <w:szCs w:val="24"/>
        </w:rPr>
      </w:pPr>
    </w:p>
    <w:p w:rsidR="00BC1302" w:rsidRPr="00DC5811" w:rsidRDefault="00BC1302" w:rsidP="0025365F">
      <w:pPr>
        <w:spacing w:line="276" w:lineRule="auto"/>
        <w:rPr>
          <w:rFonts w:ascii="Cambria Math" w:hAnsi="Cambria Math"/>
          <w:sz w:val="24"/>
          <w:szCs w:val="24"/>
        </w:rPr>
      </w:pPr>
    </w:p>
    <w:p w:rsidR="0025365F" w:rsidRPr="00DC5811" w:rsidRDefault="0025365F" w:rsidP="0025365F">
      <w:pPr>
        <w:spacing w:line="276" w:lineRule="auto"/>
        <w:rPr>
          <w:rFonts w:ascii="Cambria Math" w:hAnsi="Cambria Math"/>
          <w:sz w:val="24"/>
          <w:szCs w:val="24"/>
        </w:rPr>
      </w:pPr>
    </w:p>
    <w:p w:rsidR="0025365F" w:rsidRPr="00DC5811" w:rsidRDefault="0025365F" w:rsidP="0025365F">
      <w:pPr>
        <w:spacing w:line="276" w:lineRule="auto"/>
        <w:rPr>
          <w:rFonts w:ascii="Cambria Math" w:hAnsi="Cambria Math"/>
          <w:sz w:val="24"/>
          <w:szCs w:val="24"/>
        </w:rPr>
      </w:pPr>
    </w:p>
    <w:p w:rsidR="0025365F" w:rsidRPr="00DC5811" w:rsidRDefault="0025365F" w:rsidP="0025365F">
      <w:pPr>
        <w:tabs>
          <w:tab w:val="left" w:pos="0"/>
        </w:tabs>
        <w:spacing w:line="276" w:lineRule="auto"/>
        <w:rPr>
          <w:rFonts w:ascii="Cambria Math" w:hAnsi="Cambria Math"/>
          <w:sz w:val="24"/>
          <w:szCs w:val="24"/>
        </w:rPr>
      </w:pPr>
      <w:r>
        <w:rPr>
          <w:rFonts w:ascii="Cambria Math" w:hAnsi="Cambria Math"/>
          <w:sz w:val="24"/>
          <w:szCs w:val="24"/>
        </w:rPr>
        <w:t>(</w:t>
      </w:r>
      <w:r w:rsidRPr="00DC5811">
        <w:rPr>
          <w:rFonts w:ascii="Cambria Math" w:hAnsi="Cambria Math"/>
          <w:sz w:val="24"/>
          <w:szCs w:val="24"/>
        </w:rPr>
        <w:t>b)</w:t>
      </w:r>
      <w:r w:rsidRPr="00DC5811">
        <w:rPr>
          <w:rFonts w:ascii="Cambria Math" w:hAnsi="Cambria Math"/>
          <w:sz w:val="24"/>
          <w:szCs w:val="24"/>
        </w:rPr>
        <w:tab/>
        <w:t>Cal</w:t>
      </w:r>
      <w:r w:rsidR="00E6215B">
        <w:rPr>
          <w:rFonts w:ascii="Cambria Math" w:hAnsi="Cambria Math"/>
          <w:sz w:val="24"/>
          <w:szCs w:val="24"/>
        </w:rPr>
        <w:t>culate the area of the triangle.</w:t>
      </w:r>
    </w:p>
    <w:p w:rsidR="0025365F" w:rsidRPr="00DC5811" w:rsidRDefault="0025365F" w:rsidP="0025365F">
      <w:pPr>
        <w:spacing w:line="276" w:lineRule="auto"/>
        <w:rPr>
          <w:rFonts w:ascii="Cambria Math" w:hAnsi="Cambria Math"/>
          <w:sz w:val="24"/>
          <w:szCs w:val="24"/>
        </w:rPr>
      </w:pPr>
    </w:p>
    <w:p w:rsidR="0025365F" w:rsidRPr="00DC5811" w:rsidRDefault="0025365F" w:rsidP="0025365F">
      <w:pPr>
        <w:spacing w:line="276" w:lineRule="auto"/>
        <w:rPr>
          <w:rFonts w:ascii="Cambria Math" w:hAnsi="Cambria Math"/>
          <w:sz w:val="24"/>
          <w:szCs w:val="24"/>
        </w:rPr>
      </w:pPr>
    </w:p>
    <w:p w:rsidR="0025365F" w:rsidRPr="00DC5811" w:rsidRDefault="0025365F" w:rsidP="0025365F">
      <w:pPr>
        <w:spacing w:line="276" w:lineRule="auto"/>
        <w:rPr>
          <w:rFonts w:ascii="Cambria Math" w:hAnsi="Cambria Math"/>
          <w:sz w:val="24"/>
          <w:szCs w:val="24"/>
        </w:rPr>
      </w:pPr>
    </w:p>
    <w:p w:rsidR="0025365F" w:rsidRPr="00DC5811" w:rsidRDefault="0025365F" w:rsidP="0025365F">
      <w:pPr>
        <w:spacing w:line="276" w:lineRule="auto"/>
        <w:rPr>
          <w:rFonts w:ascii="Cambria Math" w:hAnsi="Cambria Math"/>
          <w:sz w:val="24"/>
          <w:szCs w:val="24"/>
        </w:rPr>
      </w:pPr>
    </w:p>
    <w:p w:rsidR="00506A59" w:rsidRDefault="00506A59" w:rsidP="00506A59">
      <w:pPr>
        <w:pStyle w:val="PTableTextFO"/>
        <w:spacing w:after="0"/>
        <w:rPr>
          <w:rFonts w:ascii="Cambria Math" w:hAnsi="Cambria Math" w:cs="Calibri"/>
          <w:bCs w:val="0"/>
          <w:sz w:val="24"/>
          <w:szCs w:val="24"/>
        </w:rPr>
      </w:pPr>
    </w:p>
    <w:p w:rsidR="00BC1302" w:rsidRDefault="00BC1302" w:rsidP="00506A59">
      <w:pPr>
        <w:pStyle w:val="PTableTextFO"/>
        <w:spacing w:after="0"/>
        <w:rPr>
          <w:rFonts w:ascii="Cambria Math" w:hAnsi="Cambria Math" w:cs="Calibri"/>
          <w:bCs w:val="0"/>
          <w:sz w:val="24"/>
          <w:szCs w:val="24"/>
        </w:rPr>
      </w:pPr>
    </w:p>
    <w:p w:rsidR="00BC1302" w:rsidRDefault="00BC1302" w:rsidP="00506A59">
      <w:pPr>
        <w:pStyle w:val="PTableTextFO"/>
        <w:spacing w:after="0"/>
        <w:rPr>
          <w:rFonts w:ascii="Cambria Math" w:hAnsi="Cambria Math" w:cs="Calibri"/>
          <w:bCs w:val="0"/>
          <w:sz w:val="24"/>
          <w:szCs w:val="24"/>
        </w:rPr>
      </w:pPr>
    </w:p>
    <w:p w:rsidR="00BC1302" w:rsidRDefault="00BC1302" w:rsidP="00506A59">
      <w:pPr>
        <w:pStyle w:val="PTableTextFO"/>
        <w:spacing w:after="0"/>
        <w:rPr>
          <w:rFonts w:ascii="Cambria Math" w:hAnsi="Cambria Math" w:cs="Calibri"/>
          <w:bCs w:val="0"/>
          <w:sz w:val="24"/>
          <w:szCs w:val="24"/>
        </w:rPr>
      </w:pPr>
    </w:p>
    <w:p w:rsidR="00BC1302" w:rsidRDefault="00BC1302" w:rsidP="00506A59">
      <w:pPr>
        <w:pStyle w:val="PTableTextFO"/>
        <w:spacing w:after="0"/>
        <w:rPr>
          <w:rFonts w:ascii="Cambria Math" w:hAnsi="Cambria Math" w:cs="Calibri"/>
          <w:bCs w:val="0"/>
          <w:sz w:val="24"/>
          <w:szCs w:val="24"/>
        </w:rPr>
      </w:pPr>
    </w:p>
    <w:p w:rsidR="00BC1302" w:rsidRDefault="00BC1302" w:rsidP="00506A59">
      <w:pPr>
        <w:pStyle w:val="PTableTextFO"/>
        <w:spacing w:after="0"/>
        <w:rPr>
          <w:rFonts w:ascii="Cambria Math" w:hAnsi="Cambria Math" w:cs="Calibri"/>
          <w:bCs w:val="0"/>
          <w:sz w:val="24"/>
          <w:szCs w:val="24"/>
        </w:rPr>
      </w:pPr>
    </w:p>
    <w:p w:rsidR="00BC1302" w:rsidRDefault="00BC1302" w:rsidP="00506A59">
      <w:pPr>
        <w:pStyle w:val="PTableTextFO"/>
        <w:spacing w:after="0"/>
        <w:rPr>
          <w:rFonts w:ascii="Cambria Math" w:hAnsi="Cambria Math" w:cs="Calibri"/>
          <w:bCs w:val="0"/>
          <w:sz w:val="24"/>
          <w:szCs w:val="24"/>
        </w:rPr>
      </w:pPr>
    </w:p>
    <w:p w:rsidR="00BC1302" w:rsidRDefault="00BC1302" w:rsidP="00506A59">
      <w:pPr>
        <w:pStyle w:val="PTableTextFO"/>
        <w:spacing w:after="0"/>
        <w:rPr>
          <w:rFonts w:ascii="Cambria Math" w:hAnsi="Cambria Math" w:cs="Calibri"/>
          <w:bCs w:val="0"/>
          <w:sz w:val="24"/>
          <w:szCs w:val="24"/>
        </w:rPr>
      </w:pPr>
    </w:p>
    <w:p w:rsidR="00BC1302" w:rsidRDefault="00BC1302" w:rsidP="00506A59">
      <w:pPr>
        <w:pStyle w:val="PTableTextFO"/>
        <w:spacing w:after="0"/>
        <w:rPr>
          <w:rFonts w:ascii="Cambria Math" w:hAnsi="Cambria Math" w:cs="Calibri"/>
          <w:bCs w:val="0"/>
          <w:sz w:val="24"/>
          <w:szCs w:val="24"/>
        </w:rPr>
      </w:pPr>
    </w:p>
    <w:p w:rsidR="00BC1302" w:rsidRPr="00BC1302" w:rsidRDefault="00BC1302" w:rsidP="00BC1302">
      <w:pPr>
        <w:pStyle w:val="PTableTextFO"/>
        <w:spacing w:after="0"/>
        <w:jc w:val="center"/>
        <w:rPr>
          <w:rFonts w:ascii="Cambria Math" w:hAnsi="Cambria Math" w:cs="Calibri"/>
          <w:b/>
          <w:bCs w:val="0"/>
          <w:sz w:val="36"/>
          <w:szCs w:val="36"/>
        </w:rPr>
      </w:pPr>
      <w:r w:rsidRPr="00BC1302">
        <w:rPr>
          <w:rFonts w:ascii="Cambria Math" w:hAnsi="Cambria Math" w:cs="Calibri"/>
          <w:b/>
          <w:bCs w:val="0"/>
          <w:sz w:val="36"/>
          <w:szCs w:val="36"/>
        </w:rPr>
        <w:t>End of Section 1</w:t>
      </w:r>
    </w:p>
    <w:tbl>
      <w:tblPr>
        <w:tblStyle w:val="TableGrid"/>
        <w:tblW w:w="1074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253"/>
        <w:gridCol w:w="3969"/>
      </w:tblGrid>
      <w:tr w:rsidR="00530B77" w:rsidTr="0003187C">
        <w:tc>
          <w:tcPr>
            <w:tcW w:w="2518" w:type="dxa"/>
            <w:hideMark/>
          </w:tcPr>
          <w:p w:rsidR="00530B77" w:rsidRDefault="00530B77" w:rsidP="0003187C">
            <w:pPr>
              <w:pStyle w:val="PTableTextFO"/>
              <w:rPr>
                <w:rFonts w:asciiTheme="majorHAnsi" w:hAnsiTheme="majorHAnsi" w:cs="Calibri"/>
                <w:b/>
                <w:sz w:val="24"/>
                <w:szCs w:val="24"/>
              </w:rPr>
            </w:pPr>
            <w:r>
              <w:rPr>
                <w:rFonts w:asciiTheme="majorHAnsi" w:hAnsiTheme="majorHAnsi" w:cs="Calibri"/>
                <w:b/>
                <w:noProof/>
                <w:sz w:val="24"/>
                <w:szCs w:val="24"/>
              </w:rPr>
              <w:lastRenderedPageBreak/>
              <w:drawing>
                <wp:inline distT="0" distB="0" distL="0" distR="0" wp14:anchorId="2616A8F1" wp14:editId="4E5BE3D1">
                  <wp:extent cx="1400175" cy="1047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00175" cy="1047750"/>
                          </a:xfrm>
                          <a:prstGeom prst="rect">
                            <a:avLst/>
                          </a:prstGeom>
                          <a:noFill/>
                          <a:ln>
                            <a:noFill/>
                          </a:ln>
                        </pic:spPr>
                      </pic:pic>
                    </a:graphicData>
                  </a:graphic>
                </wp:inline>
              </w:drawing>
            </w:r>
          </w:p>
        </w:tc>
        <w:tc>
          <w:tcPr>
            <w:tcW w:w="4253" w:type="dxa"/>
            <w:hideMark/>
          </w:tcPr>
          <w:p w:rsidR="00530B77" w:rsidRDefault="00530B77" w:rsidP="0003187C">
            <w:pPr>
              <w:snapToGrid w:val="0"/>
              <w:jc w:val="both"/>
              <w:rPr>
                <w:rFonts w:asciiTheme="majorHAnsi" w:hAnsiTheme="majorHAnsi" w:cs="Calibri"/>
                <w:b/>
                <w:smallCaps/>
                <w:sz w:val="28"/>
                <w:szCs w:val="24"/>
              </w:rPr>
            </w:pPr>
            <w:r>
              <w:rPr>
                <w:rFonts w:asciiTheme="majorHAnsi" w:hAnsiTheme="majorHAnsi" w:cs="Calibri"/>
                <w:b/>
                <w:smallCaps/>
                <w:sz w:val="28"/>
              </w:rPr>
              <w:t>Year 11 Mathematics</w:t>
            </w:r>
          </w:p>
          <w:p w:rsidR="00530B77" w:rsidRDefault="00530B77" w:rsidP="0003187C">
            <w:pPr>
              <w:pStyle w:val="PTableTextFO"/>
              <w:rPr>
                <w:rFonts w:asciiTheme="majorHAnsi" w:hAnsiTheme="majorHAnsi" w:cs="Calibri"/>
                <w:b/>
                <w:sz w:val="24"/>
                <w:szCs w:val="24"/>
                <w:u w:val="single"/>
              </w:rPr>
            </w:pPr>
            <w:r>
              <w:rPr>
                <w:rFonts w:asciiTheme="majorHAnsi" w:hAnsiTheme="majorHAnsi" w:cs="Calibri"/>
                <w:b/>
                <w:smallCaps/>
                <w:sz w:val="28"/>
              </w:rPr>
              <w:t>Methods Unit 1</w:t>
            </w:r>
          </w:p>
        </w:tc>
        <w:tc>
          <w:tcPr>
            <w:tcW w:w="3969" w:type="dxa"/>
            <w:hideMark/>
          </w:tcPr>
          <w:p w:rsidR="00530B77" w:rsidRDefault="00530B77" w:rsidP="0003187C">
            <w:pPr>
              <w:jc w:val="center"/>
              <w:rPr>
                <w:rFonts w:asciiTheme="majorHAnsi" w:hAnsiTheme="majorHAnsi" w:cs="Calibri"/>
                <w:b/>
                <w:bCs/>
                <w:smallCaps/>
                <w:sz w:val="32"/>
                <w:szCs w:val="24"/>
              </w:rPr>
            </w:pPr>
            <w:r>
              <w:rPr>
                <w:rFonts w:asciiTheme="majorHAnsi" w:hAnsiTheme="majorHAnsi" w:cs="Calibri"/>
                <w:b/>
                <w:bCs/>
                <w:smallCaps/>
                <w:sz w:val="32"/>
              </w:rPr>
              <w:t>Test 1</w:t>
            </w:r>
          </w:p>
          <w:p w:rsidR="00530B77" w:rsidRPr="00165EC9" w:rsidRDefault="00530B77" w:rsidP="0003187C">
            <w:pPr>
              <w:jc w:val="center"/>
              <w:rPr>
                <w:rFonts w:asciiTheme="majorHAnsi" w:hAnsiTheme="majorHAnsi" w:cs="Calibri"/>
                <w:smallCaps/>
                <w:sz w:val="24"/>
                <w:szCs w:val="24"/>
              </w:rPr>
            </w:pPr>
            <w:r>
              <w:rPr>
                <w:rFonts w:asciiTheme="majorHAnsi" w:hAnsiTheme="majorHAnsi" w:cs="Calibri"/>
                <w:smallCaps/>
                <w:sz w:val="24"/>
                <w:szCs w:val="24"/>
              </w:rPr>
              <w:t>Term 1, 2021</w:t>
            </w:r>
          </w:p>
          <w:p w:rsidR="00530B77" w:rsidRDefault="007A4F8B" w:rsidP="00A925F0">
            <w:pPr>
              <w:pStyle w:val="PTableTextFO"/>
              <w:jc w:val="center"/>
              <w:rPr>
                <w:rFonts w:asciiTheme="majorHAnsi" w:hAnsiTheme="majorHAnsi" w:cs="Calibri"/>
                <w:b/>
                <w:sz w:val="24"/>
                <w:szCs w:val="24"/>
                <w:u w:val="single"/>
              </w:rPr>
            </w:pPr>
            <w:r>
              <w:rPr>
                <w:rFonts w:asciiTheme="majorHAnsi" w:hAnsiTheme="majorHAnsi" w:cs="Calibri"/>
                <w:sz w:val="24"/>
                <w:szCs w:val="24"/>
              </w:rPr>
              <w:t>Test date: Thur</w:t>
            </w:r>
            <w:r w:rsidR="00530B77">
              <w:rPr>
                <w:rFonts w:asciiTheme="majorHAnsi" w:hAnsiTheme="majorHAnsi" w:cs="Calibri"/>
                <w:sz w:val="24"/>
                <w:szCs w:val="24"/>
              </w:rPr>
              <w:t>sday 4</w:t>
            </w:r>
            <w:r w:rsidR="00530B77">
              <w:rPr>
                <w:rFonts w:asciiTheme="majorHAnsi" w:hAnsiTheme="majorHAnsi" w:cs="Calibri"/>
                <w:sz w:val="24"/>
                <w:szCs w:val="24"/>
                <w:vertAlign w:val="superscript"/>
              </w:rPr>
              <w:t>th</w:t>
            </w:r>
            <w:r w:rsidR="00530B77">
              <w:rPr>
                <w:rFonts w:asciiTheme="majorHAnsi" w:hAnsiTheme="majorHAnsi" w:cs="Calibri"/>
                <w:sz w:val="24"/>
                <w:szCs w:val="24"/>
              </w:rPr>
              <w:t xml:space="preserve"> March</w:t>
            </w:r>
          </w:p>
        </w:tc>
      </w:tr>
    </w:tbl>
    <w:p w:rsidR="00530B77" w:rsidRDefault="00530B77" w:rsidP="00530B77">
      <w:pPr>
        <w:pStyle w:val="PTableTextFO"/>
        <w:jc w:val="right"/>
        <w:rPr>
          <w:rFonts w:asciiTheme="majorHAnsi" w:hAnsiTheme="majorHAnsi" w:cs="Calibri"/>
        </w:rPr>
      </w:pPr>
      <w:r>
        <w:rPr>
          <w:rFonts w:asciiTheme="majorHAnsi" w:hAnsiTheme="majorHAnsi" w:cs="Calibri"/>
          <w:smallCaps/>
        </w:rPr>
        <w:t>Student Name:</w:t>
      </w:r>
      <w:r>
        <w:rPr>
          <w:rFonts w:asciiTheme="majorHAnsi" w:hAnsiTheme="majorHAnsi" w:cs="Calibri"/>
        </w:rPr>
        <w:t xml:space="preserve"> ______________________________________________________________________</w:t>
      </w:r>
    </w:p>
    <w:tbl>
      <w:tblPr>
        <w:tblpPr w:leftFromText="180" w:rightFromText="180" w:vertAnchor="text" w:horzAnchor="margin" w:tblpXSpec="right" w:tblpY="57"/>
        <w:tblOverlap w:val="never"/>
        <w:tblW w:w="5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3"/>
        <w:gridCol w:w="1276"/>
        <w:gridCol w:w="1276"/>
        <w:gridCol w:w="1526"/>
      </w:tblGrid>
      <w:tr w:rsidR="00530B77" w:rsidTr="0003187C">
        <w:tc>
          <w:tcPr>
            <w:tcW w:w="1343" w:type="dxa"/>
            <w:tcBorders>
              <w:top w:val="nil"/>
              <w:left w:val="nil"/>
              <w:bottom w:val="single" w:sz="4" w:space="0" w:color="auto"/>
              <w:right w:val="single" w:sz="4" w:space="0" w:color="auto"/>
            </w:tcBorders>
            <w:vAlign w:val="center"/>
          </w:tcPr>
          <w:p w:rsidR="00530B77" w:rsidRDefault="00530B77" w:rsidP="0003187C">
            <w:pPr>
              <w:tabs>
                <w:tab w:val="left" w:pos="1701"/>
                <w:tab w:val="left" w:pos="5670"/>
                <w:tab w:val="left" w:pos="7371"/>
              </w:tabs>
              <w:jc w:val="center"/>
              <w:outlineLvl w:val="0"/>
              <w:rPr>
                <w:rFonts w:asciiTheme="majorHAnsi" w:hAnsiTheme="majorHAnsi" w:cs="Arial"/>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30B77" w:rsidRDefault="00530B77" w:rsidP="0003187C">
            <w:pPr>
              <w:tabs>
                <w:tab w:val="left" w:pos="1701"/>
                <w:tab w:val="left" w:pos="5670"/>
                <w:tab w:val="left" w:pos="7371"/>
              </w:tabs>
              <w:jc w:val="center"/>
              <w:outlineLvl w:val="0"/>
              <w:rPr>
                <w:rFonts w:asciiTheme="majorHAnsi" w:hAnsiTheme="majorHAnsi" w:cs="Arial"/>
                <w:sz w:val="28"/>
                <w:szCs w:val="28"/>
              </w:rPr>
            </w:pPr>
            <w:r>
              <w:rPr>
                <w:rFonts w:asciiTheme="majorHAnsi" w:hAnsiTheme="majorHAnsi" w:cs="Arial"/>
                <w:sz w:val="28"/>
                <w:szCs w:val="28"/>
              </w:rPr>
              <w:t>Total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530B77" w:rsidRDefault="00530B77" w:rsidP="0003187C">
            <w:pPr>
              <w:tabs>
                <w:tab w:val="left" w:pos="1701"/>
                <w:tab w:val="left" w:pos="5670"/>
                <w:tab w:val="left" w:pos="7371"/>
              </w:tabs>
              <w:jc w:val="center"/>
              <w:outlineLvl w:val="0"/>
              <w:rPr>
                <w:rFonts w:asciiTheme="majorHAnsi" w:hAnsiTheme="majorHAnsi" w:cs="Arial"/>
                <w:sz w:val="28"/>
                <w:szCs w:val="28"/>
              </w:rPr>
            </w:pPr>
            <w:r>
              <w:rPr>
                <w:rFonts w:asciiTheme="majorHAnsi" w:hAnsiTheme="majorHAnsi" w:cs="Arial"/>
                <w:sz w:val="28"/>
                <w:szCs w:val="28"/>
              </w:rPr>
              <w:t>Result</w:t>
            </w:r>
          </w:p>
        </w:tc>
        <w:tc>
          <w:tcPr>
            <w:tcW w:w="1526"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530B77" w:rsidRDefault="00530B77" w:rsidP="0003187C">
            <w:pPr>
              <w:tabs>
                <w:tab w:val="left" w:pos="1701"/>
                <w:tab w:val="left" w:pos="5670"/>
                <w:tab w:val="left" w:pos="7371"/>
              </w:tabs>
              <w:jc w:val="right"/>
              <w:outlineLvl w:val="0"/>
              <w:rPr>
                <w:rFonts w:asciiTheme="majorHAnsi" w:hAnsiTheme="majorHAnsi" w:cs="Arial"/>
                <w:b/>
                <w:sz w:val="36"/>
                <w:szCs w:val="36"/>
              </w:rPr>
            </w:pPr>
            <w:r>
              <w:rPr>
                <w:rFonts w:asciiTheme="majorHAnsi" w:hAnsiTheme="majorHAnsi" w:cs="Arial"/>
                <w:b/>
                <w:sz w:val="36"/>
                <w:szCs w:val="36"/>
              </w:rPr>
              <w:t>%</w:t>
            </w:r>
          </w:p>
        </w:tc>
      </w:tr>
      <w:tr w:rsidR="00530B77" w:rsidTr="0003187C">
        <w:trPr>
          <w:trHeight w:val="584"/>
        </w:trPr>
        <w:tc>
          <w:tcPr>
            <w:tcW w:w="1343" w:type="dxa"/>
            <w:tcBorders>
              <w:top w:val="single" w:sz="4" w:space="0" w:color="auto"/>
              <w:left w:val="single" w:sz="4" w:space="0" w:color="auto"/>
              <w:bottom w:val="single" w:sz="4" w:space="0" w:color="auto"/>
              <w:right w:val="single" w:sz="4" w:space="0" w:color="auto"/>
            </w:tcBorders>
            <w:vAlign w:val="center"/>
            <w:hideMark/>
          </w:tcPr>
          <w:p w:rsidR="00530B77" w:rsidRDefault="00530B77" w:rsidP="0003187C">
            <w:pPr>
              <w:tabs>
                <w:tab w:val="left" w:pos="1701"/>
                <w:tab w:val="left" w:pos="5670"/>
                <w:tab w:val="left" w:pos="7371"/>
              </w:tabs>
              <w:jc w:val="center"/>
              <w:outlineLvl w:val="0"/>
              <w:rPr>
                <w:rFonts w:asciiTheme="majorHAnsi" w:hAnsiTheme="majorHAnsi" w:cs="Arial"/>
                <w:sz w:val="28"/>
                <w:szCs w:val="28"/>
              </w:rPr>
            </w:pPr>
            <w:r>
              <w:rPr>
                <w:rFonts w:asciiTheme="majorHAnsi" w:hAnsiTheme="majorHAnsi" w:cs="Arial"/>
                <w:sz w:val="28"/>
                <w:szCs w:val="28"/>
              </w:rPr>
              <w:t>Section 1</w:t>
            </w:r>
          </w:p>
        </w:tc>
        <w:tc>
          <w:tcPr>
            <w:tcW w:w="1276" w:type="dxa"/>
            <w:tcBorders>
              <w:top w:val="single" w:sz="4" w:space="0" w:color="auto"/>
              <w:left w:val="single" w:sz="4" w:space="0" w:color="auto"/>
              <w:bottom w:val="single" w:sz="4" w:space="0" w:color="auto"/>
              <w:right w:val="single" w:sz="4" w:space="0" w:color="auto"/>
            </w:tcBorders>
            <w:vAlign w:val="center"/>
            <w:hideMark/>
          </w:tcPr>
          <w:p w:rsidR="00530B77" w:rsidRDefault="00046B2A" w:rsidP="0003187C">
            <w:pPr>
              <w:tabs>
                <w:tab w:val="left" w:pos="1701"/>
                <w:tab w:val="left" w:pos="5670"/>
                <w:tab w:val="left" w:pos="7371"/>
              </w:tabs>
              <w:jc w:val="center"/>
              <w:outlineLvl w:val="0"/>
              <w:rPr>
                <w:rFonts w:asciiTheme="majorHAnsi" w:hAnsiTheme="majorHAnsi" w:cs="Arial"/>
                <w:sz w:val="28"/>
                <w:szCs w:val="28"/>
              </w:rPr>
            </w:pPr>
            <w:r>
              <w:rPr>
                <w:rFonts w:asciiTheme="majorHAnsi" w:hAnsiTheme="majorHAnsi" w:cs="Arial"/>
                <w:sz w:val="28"/>
                <w:szCs w:val="28"/>
              </w:rPr>
              <w:t>17</w:t>
            </w:r>
          </w:p>
        </w:tc>
        <w:tc>
          <w:tcPr>
            <w:tcW w:w="1276" w:type="dxa"/>
            <w:tcBorders>
              <w:top w:val="single" w:sz="4" w:space="0" w:color="auto"/>
              <w:left w:val="single" w:sz="4" w:space="0" w:color="auto"/>
              <w:bottom w:val="single" w:sz="4" w:space="0" w:color="auto"/>
              <w:right w:val="single" w:sz="4" w:space="0" w:color="auto"/>
            </w:tcBorders>
            <w:vAlign w:val="center"/>
          </w:tcPr>
          <w:p w:rsidR="00530B77" w:rsidRDefault="00530B77" w:rsidP="0003187C">
            <w:pPr>
              <w:tabs>
                <w:tab w:val="left" w:pos="1701"/>
                <w:tab w:val="left" w:pos="5670"/>
                <w:tab w:val="left" w:pos="7371"/>
              </w:tabs>
              <w:jc w:val="center"/>
              <w:outlineLvl w:val="0"/>
              <w:rPr>
                <w:rFonts w:asciiTheme="majorHAnsi" w:hAnsiTheme="majorHAnsi"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0B77" w:rsidRDefault="00530B77" w:rsidP="0003187C">
            <w:pPr>
              <w:rPr>
                <w:rFonts w:asciiTheme="majorHAnsi" w:hAnsiTheme="majorHAnsi" w:cs="Arial"/>
                <w:b/>
                <w:sz w:val="36"/>
                <w:szCs w:val="36"/>
              </w:rPr>
            </w:pPr>
          </w:p>
        </w:tc>
      </w:tr>
      <w:tr w:rsidR="00530B77" w:rsidTr="0003187C">
        <w:trPr>
          <w:trHeight w:val="584"/>
        </w:trPr>
        <w:tc>
          <w:tcPr>
            <w:tcW w:w="1343" w:type="dxa"/>
            <w:tcBorders>
              <w:top w:val="single" w:sz="4" w:space="0" w:color="auto"/>
              <w:left w:val="single" w:sz="4" w:space="0" w:color="auto"/>
              <w:bottom w:val="single" w:sz="4" w:space="0" w:color="auto"/>
              <w:right w:val="single" w:sz="4" w:space="0" w:color="auto"/>
            </w:tcBorders>
            <w:vAlign w:val="center"/>
            <w:hideMark/>
          </w:tcPr>
          <w:p w:rsidR="00530B77" w:rsidRDefault="00530B77" w:rsidP="0003187C">
            <w:pPr>
              <w:tabs>
                <w:tab w:val="left" w:pos="1701"/>
                <w:tab w:val="left" w:pos="5670"/>
                <w:tab w:val="left" w:pos="7371"/>
              </w:tabs>
              <w:jc w:val="center"/>
              <w:outlineLvl w:val="0"/>
              <w:rPr>
                <w:rFonts w:asciiTheme="majorHAnsi" w:hAnsiTheme="majorHAnsi" w:cs="Arial"/>
                <w:sz w:val="28"/>
                <w:szCs w:val="28"/>
              </w:rPr>
            </w:pPr>
            <w:r>
              <w:rPr>
                <w:rFonts w:asciiTheme="majorHAnsi" w:hAnsiTheme="majorHAnsi" w:cs="Arial"/>
                <w:sz w:val="28"/>
                <w:szCs w:val="28"/>
              </w:rPr>
              <w:t>Section 2</w:t>
            </w:r>
          </w:p>
        </w:tc>
        <w:tc>
          <w:tcPr>
            <w:tcW w:w="1276" w:type="dxa"/>
            <w:tcBorders>
              <w:top w:val="single" w:sz="4" w:space="0" w:color="auto"/>
              <w:left w:val="single" w:sz="4" w:space="0" w:color="auto"/>
              <w:bottom w:val="single" w:sz="4" w:space="0" w:color="auto"/>
              <w:right w:val="single" w:sz="4" w:space="0" w:color="auto"/>
            </w:tcBorders>
            <w:vAlign w:val="center"/>
            <w:hideMark/>
          </w:tcPr>
          <w:p w:rsidR="00530B77" w:rsidRDefault="00046B2A" w:rsidP="0003187C">
            <w:pPr>
              <w:tabs>
                <w:tab w:val="left" w:pos="1701"/>
                <w:tab w:val="left" w:pos="5670"/>
                <w:tab w:val="left" w:pos="7371"/>
              </w:tabs>
              <w:jc w:val="center"/>
              <w:outlineLvl w:val="0"/>
              <w:rPr>
                <w:rFonts w:asciiTheme="majorHAnsi" w:hAnsiTheme="majorHAnsi" w:cs="Arial"/>
                <w:sz w:val="28"/>
                <w:szCs w:val="28"/>
              </w:rPr>
            </w:pPr>
            <w:r>
              <w:rPr>
                <w:rFonts w:asciiTheme="majorHAnsi" w:hAnsiTheme="majorHAnsi" w:cs="Arial"/>
                <w:sz w:val="28"/>
                <w:szCs w:val="28"/>
              </w:rPr>
              <w:t>33</w:t>
            </w:r>
          </w:p>
        </w:tc>
        <w:tc>
          <w:tcPr>
            <w:tcW w:w="1276" w:type="dxa"/>
            <w:tcBorders>
              <w:top w:val="single" w:sz="4" w:space="0" w:color="auto"/>
              <w:left w:val="single" w:sz="4" w:space="0" w:color="auto"/>
              <w:bottom w:val="single" w:sz="4" w:space="0" w:color="auto"/>
              <w:right w:val="single" w:sz="4" w:space="0" w:color="auto"/>
            </w:tcBorders>
            <w:vAlign w:val="center"/>
          </w:tcPr>
          <w:p w:rsidR="00530B77" w:rsidRDefault="00530B77" w:rsidP="0003187C">
            <w:pPr>
              <w:tabs>
                <w:tab w:val="left" w:pos="1701"/>
                <w:tab w:val="left" w:pos="5670"/>
                <w:tab w:val="left" w:pos="7371"/>
              </w:tabs>
              <w:jc w:val="center"/>
              <w:outlineLvl w:val="0"/>
              <w:rPr>
                <w:rFonts w:asciiTheme="majorHAnsi" w:hAnsiTheme="majorHAnsi" w:cs="Arial"/>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0B77" w:rsidRDefault="00530B77" w:rsidP="0003187C">
            <w:pPr>
              <w:rPr>
                <w:rFonts w:asciiTheme="majorHAnsi" w:hAnsiTheme="majorHAnsi" w:cs="Arial"/>
                <w:b/>
                <w:sz w:val="36"/>
                <w:szCs w:val="36"/>
              </w:rPr>
            </w:pPr>
          </w:p>
        </w:tc>
      </w:tr>
      <w:tr w:rsidR="00530B77" w:rsidTr="0003187C">
        <w:trPr>
          <w:trHeight w:val="584"/>
        </w:trPr>
        <w:tc>
          <w:tcPr>
            <w:tcW w:w="1343" w:type="dxa"/>
            <w:tcBorders>
              <w:top w:val="single" w:sz="4" w:space="0" w:color="auto"/>
              <w:left w:val="single" w:sz="4" w:space="0" w:color="auto"/>
              <w:bottom w:val="single" w:sz="4" w:space="0" w:color="auto"/>
              <w:right w:val="single" w:sz="4" w:space="0" w:color="auto"/>
            </w:tcBorders>
            <w:vAlign w:val="center"/>
            <w:hideMark/>
          </w:tcPr>
          <w:p w:rsidR="00530B77" w:rsidRDefault="00530B77" w:rsidP="0003187C">
            <w:pPr>
              <w:tabs>
                <w:tab w:val="left" w:pos="1701"/>
                <w:tab w:val="left" w:pos="5670"/>
                <w:tab w:val="left" w:pos="7371"/>
              </w:tabs>
              <w:jc w:val="center"/>
              <w:outlineLvl w:val="0"/>
              <w:rPr>
                <w:rFonts w:asciiTheme="majorHAnsi" w:hAnsiTheme="majorHAnsi" w:cs="Arial"/>
                <w:sz w:val="28"/>
                <w:szCs w:val="28"/>
              </w:rPr>
            </w:pPr>
            <w:r>
              <w:rPr>
                <w:rFonts w:asciiTheme="majorHAnsi" w:hAnsiTheme="majorHAnsi" w:cs="Arial"/>
                <w:sz w:val="28"/>
                <w:szCs w:val="28"/>
              </w:rPr>
              <w:t>Total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530B77" w:rsidRDefault="00046B2A" w:rsidP="0003187C">
            <w:pPr>
              <w:tabs>
                <w:tab w:val="left" w:pos="1701"/>
                <w:tab w:val="left" w:pos="5670"/>
                <w:tab w:val="left" w:pos="7371"/>
              </w:tabs>
              <w:jc w:val="center"/>
              <w:outlineLvl w:val="0"/>
              <w:rPr>
                <w:rFonts w:asciiTheme="majorHAnsi" w:hAnsiTheme="majorHAnsi" w:cs="Arial"/>
                <w:sz w:val="28"/>
                <w:szCs w:val="28"/>
              </w:rPr>
            </w:pPr>
            <w:r>
              <w:rPr>
                <w:rFonts w:asciiTheme="majorHAnsi" w:hAnsiTheme="majorHAnsi" w:cs="Arial"/>
                <w:sz w:val="28"/>
                <w:szCs w:val="28"/>
              </w:rPr>
              <w:t>5</w:t>
            </w:r>
            <w:r w:rsidR="009057BE">
              <w:rPr>
                <w:rFonts w:asciiTheme="majorHAnsi" w:hAnsiTheme="majorHAnsi" w:cs="Arial"/>
                <w:sz w:val="28"/>
                <w:szCs w:val="28"/>
              </w:rPr>
              <w:t>0</w:t>
            </w:r>
          </w:p>
        </w:tc>
        <w:tc>
          <w:tcPr>
            <w:tcW w:w="127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530B77" w:rsidRDefault="00530B77" w:rsidP="0003187C">
            <w:pPr>
              <w:tabs>
                <w:tab w:val="left" w:pos="1701"/>
                <w:tab w:val="left" w:pos="5670"/>
                <w:tab w:val="left" w:pos="7371"/>
              </w:tabs>
              <w:jc w:val="center"/>
              <w:outlineLvl w:val="0"/>
              <w:rPr>
                <w:rFonts w:asciiTheme="majorHAnsi" w:hAnsiTheme="majorHAnsi"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0B77" w:rsidRDefault="00530B77" w:rsidP="0003187C">
            <w:pPr>
              <w:rPr>
                <w:rFonts w:asciiTheme="majorHAnsi" w:hAnsiTheme="majorHAnsi" w:cs="Arial"/>
                <w:b/>
                <w:sz w:val="36"/>
                <w:szCs w:val="36"/>
              </w:rPr>
            </w:pPr>
          </w:p>
        </w:tc>
      </w:tr>
    </w:tbl>
    <w:p w:rsidR="00530B77" w:rsidRDefault="00530B77" w:rsidP="00530B77">
      <w:pPr>
        <w:pStyle w:val="PNameclassLine"/>
        <w:spacing w:after="0"/>
        <w:jc w:val="both"/>
        <w:rPr>
          <w:rFonts w:asciiTheme="majorHAnsi" w:hAnsiTheme="majorHAnsi" w:cs="Calibri"/>
          <w:b w:val="0"/>
          <w:i/>
          <w:sz w:val="20"/>
        </w:rPr>
      </w:pPr>
      <w:r>
        <w:rPr>
          <w:noProof/>
        </w:rPr>
        <mc:AlternateContent>
          <mc:Choice Requires="wps">
            <w:drawing>
              <wp:anchor distT="0" distB="0" distL="114300" distR="114300" simplePos="0" relativeHeight="251667456" behindDoc="0" locked="0" layoutInCell="1" allowOverlap="1" wp14:anchorId="363FA098" wp14:editId="4200AEA0">
                <wp:simplePos x="0" y="0"/>
                <wp:positionH relativeFrom="column">
                  <wp:posOffset>-310515</wp:posOffset>
                </wp:positionH>
                <wp:positionV relativeFrom="paragraph">
                  <wp:posOffset>110490</wp:posOffset>
                </wp:positionV>
                <wp:extent cx="2941955" cy="1361440"/>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1361440"/>
                        </a:xfrm>
                        <a:prstGeom prst="rect">
                          <a:avLst/>
                        </a:prstGeom>
                        <a:gradFill flip="none" rotWithShape="1">
                          <a:gsLst>
                            <a:gs pos="0">
                              <a:srgbClr val="17F141">
                                <a:tint val="66000"/>
                                <a:satMod val="160000"/>
                              </a:srgbClr>
                            </a:gs>
                            <a:gs pos="50000">
                              <a:srgbClr val="17F141">
                                <a:tint val="44500"/>
                                <a:satMod val="160000"/>
                              </a:srgbClr>
                            </a:gs>
                            <a:gs pos="100000">
                              <a:srgbClr val="17F141">
                                <a:tint val="23500"/>
                                <a:satMod val="160000"/>
                              </a:srgbClr>
                            </a:gs>
                          </a:gsLst>
                          <a:lin ang="2700000" scaled="1"/>
                          <a:tileRect/>
                        </a:gradFill>
                        <a:ln w="6350" cap="flat" cmpd="sng" algn="ctr">
                          <a:noFill/>
                          <a:prstDash val="solid"/>
                          <a:miter lim="800000"/>
                          <a:headEnd/>
                          <a:tailEnd/>
                        </a:ln>
                        <a:effectLst/>
                      </wps:spPr>
                      <wps:txbx>
                        <w:txbxContent>
                          <w:p w:rsidR="00530B77" w:rsidRDefault="00530B77" w:rsidP="00530B77">
                            <w:pPr>
                              <w:shd w:val="clear" w:color="auto" w:fill="EDEDED" w:themeFill="accent3" w:themeFillTint="33"/>
                              <w:jc w:val="both"/>
                            </w:pPr>
                            <w:r>
                              <w:rPr>
                                <w:rFonts w:asciiTheme="majorHAnsi" w:hAnsiTheme="majorHAnsi" w:cs="Calibri"/>
                                <w:i/>
                                <w:sz w:val="20"/>
                                <w:szCs w:val="20"/>
                              </w:rPr>
                              <w:t>All working must be shown in the space provided. Your working should be in sufficient detail to allow your answers to be checked readily and for marks to be awarded for reasoning. Incorrect answers given without supporting reasoning cannot be allocated any marks. For any question or part question worth more than 2 marks, valid working or justification is required to receive full marks.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3FA098" id="Text Box 2" o:spid="_x0000_s1027" type="#_x0000_t202" style="position:absolute;left:0;text-align:left;margin-left:-24.45pt;margin-top:8.7pt;width:231.65pt;height:107.2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" fillcolor="#85ff8e" stroked="f" strokeweight=".5pt">
                <v:fill color2="#dbffde" rotate="t" angle="45" colors="0 #85ff8e;.5 #b6ffba;1 #dbffde" focus="100%" type="gradient"/>
                <v:textbox style="mso-fit-shape-to-text:t">
                  <w:txbxContent>
                    <w:p w:rsidR="00530B77" w:rsidRDefault="00530B77" w:rsidP="00530B77">
                      <w:pPr>
                        <w:shd w:val="clear" w:color="auto" w:fill="EDEDED" w:themeFill="accent3" w:themeFillTint="33"/>
                        <w:jc w:val="both"/>
                      </w:pPr>
                      <w:r>
                        <w:rPr>
                          <w:rFonts w:asciiTheme="majorHAnsi" w:hAnsiTheme="majorHAnsi" w:cs="Calibri"/>
                          <w:i/>
                          <w:sz w:val="20"/>
                          <w:szCs w:val="20"/>
                        </w:rPr>
                        <w:t>All working must be shown in the space provided. Your working should be in sufficient detail to allow your answers to be checked readily and for marks to be awarded for reasoning. Incorrect answers given without supporting reasoning cannot be allocated any marks. For any question or part question worth more than 2 marks, valid working or justification is required to receive full marks.</w:t>
                      </w:r>
                    </w:p>
                  </w:txbxContent>
                </v:textbox>
              </v:shape>
            </w:pict>
          </mc:Fallback>
        </mc:AlternateContent>
      </w:r>
    </w:p>
    <w:p w:rsidR="00530B77" w:rsidRDefault="00530B77" w:rsidP="00530B77">
      <w:pPr>
        <w:pStyle w:val="PNameclassLine"/>
        <w:spacing w:after="0"/>
        <w:jc w:val="both"/>
        <w:rPr>
          <w:rFonts w:asciiTheme="majorHAnsi" w:hAnsiTheme="majorHAnsi" w:cs="Calibri"/>
          <w:b w:val="0"/>
          <w:i/>
          <w:sz w:val="20"/>
        </w:rPr>
      </w:pPr>
    </w:p>
    <w:p w:rsidR="00530B77" w:rsidRDefault="00530B77" w:rsidP="00530B77">
      <w:pPr>
        <w:pStyle w:val="PNameclassLine"/>
        <w:spacing w:after="0"/>
        <w:jc w:val="both"/>
        <w:rPr>
          <w:rFonts w:asciiTheme="majorHAnsi" w:hAnsiTheme="majorHAnsi" w:cs="Calibri"/>
          <w:b w:val="0"/>
          <w:i/>
          <w:sz w:val="20"/>
        </w:rPr>
      </w:pPr>
    </w:p>
    <w:p w:rsidR="00530B77" w:rsidRDefault="00530B77" w:rsidP="00530B77">
      <w:pPr>
        <w:pStyle w:val="PNameclassLine"/>
        <w:spacing w:after="0"/>
        <w:jc w:val="both"/>
        <w:rPr>
          <w:rFonts w:asciiTheme="majorHAnsi" w:hAnsiTheme="majorHAnsi" w:cs="Calibri"/>
          <w:b w:val="0"/>
          <w:i/>
          <w:sz w:val="20"/>
        </w:rPr>
      </w:pPr>
    </w:p>
    <w:p w:rsidR="00530B77" w:rsidRDefault="00530B77" w:rsidP="00530B77">
      <w:pPr>
        <w:pStyle w:val="PNameclassLine"/>
        <w:spacing w:after="0"/>
        <w:jc w:val="both"/>
        <w:rPr>
          <w:rFonts w:asciiTheme="majorHAnsi" w:hAnsiTheme="majorHAnsi" w:cs="Calibri"/>
          <w:b w:val="0"/>
          <w:i/>
          <w:sz w:val="20"/>
        </w:rPr>
      </w:pPr>
    </w:p>
    <w:p w:rsidR="00530B77" w:rsidRDefault="00530B77" w:rsidP="00530B77">
      <w:pPr>
        <w:pStyle w:val="PNameclassLine"/>
        <w:spacing w:after="0"/>
        <w:jc w:val="both"/>
        <w:rPr>
          <w:rFonts w:asciiTheme="majorHAnsi" w:hAnsiTheme="majorHAnsi" w:cs="Calibri"/>
          <w:b w:val="0"/>
          <w:i/>
          <w:sz w:val="20"/>
        </w:rPr>
      </w:pPr>
    </w:p>
    <w:p w:rsidR="00530B77" w:rsidRDefault="00530B77" w:rsidP="00530B77">
      <w:pPr>
        <w:pStyle w:val="PTableTextFO"/>
        <w:rPr>
          <w:rFonts w:asciiTheme="majorHAnsi" w:hAnsiTheme="majorHAnsi" w:cs="Calibri"/>
          <w:sz w:val="24"/>
          <w:szCs w:val="24"/>
        </w:rPr>
      </w:pPr>
    </w:p>
    <w:p w:rsidR="00530B77" w:rsidRDefault="00530B77" w:rsidP="00530B77">
      <w:pPr>
        <w:spacing w:line="240" w:lineRule="atLeast"/>
        <w:rPr>
          <w:rFonts w:asciiTheme="majorHAnsi" w:hAnsiTheme="majorHAnsi" w:cs="Arial"/>
          <w:b/>
          <w:sz w:val="44"/>
          <w:szCs w:val="44"/>
        </w:rPr>
      </w:pPr>
    </w:p>
    <w:p w:rsidR="00530B77" w:rsidRDefault="00530B77" w:rsidP="00530B77">
      <w:pPr>
        <w:spacing w:line="240" w:lineRule="atLeast"/>
        <w:rPr>
          <w:rFonts w:asciiTheme="majorHAnsi" w:hAnsiTheme="majorHAnsi" w:cs="Arial"/>
          <w:b/>
          <w:sz w:val="24"/>
          <w:szCs w:val="24"/>
        </w:rPr>
      </w:pPr>
    </w:p>
    <w:tbl>
      <w:tblPr>
        <w:tblStyle w:val="TableGrid"/>
        <w:tblW w:w="1069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341"/>
      </w:tblGrid>
      <w:tr w:rsidR="00530B77" w:rsidRPr="00165EC9" w:rsidTr="0003187C">
        <w:tc>
          <w:tcPr>
            <w:tcW w:w="5353" w:type="dxa"/>
            <w:vAlign w:val="center"/>
            <w:hideMark/>
          </w:tcPr>
          <w:p w:rsidR="00530B77" w:rsidRDefault="00A925F0" w:rsidP="0003187C">
            <w:pPr>
              <w:spacing w:line="240" w:lineRule="atLeast"/>
              <w:ind w:left="-105"/>
              <w:rPr>
                <w:rFonts w:asciiTheme="majorHAnsi" w:hAnsiTheme="majorHAnsi" w:cs="Arial"/>
                <w:b/>
                <w:sz w:val="32"/>
                <w:szCs w:val="32"/>
              </w:rPr>
            </w:pPr>
            <w:r>
              <w:rPr>
                <w:rFonts w:asciiTheme="majorHAnsi" w:hAnsiTheme="majorHAnsi" w:cs="Arial"/>
                <w:b/>
                <w:sz w:val="32"/>
                <w:szCs w:val="32"/>
              </w:rPr>
              <w:t>Section 2: Resource – Rich</w:t>
            </w:r>
          </w:p>
        </w:tc>
        <w:tc>
          <w:tcPr>
            <w:tcW w:w="5341" w:type="dxa"/>
            <w:vAlign w:val="center"/>
            <w:hideMark/>
          </w:tcPr>
          <w:p w:rsidR="00530B77" w:rsidRPr="00165EC9" w:rsidRDefault="009057BE" w:rsidP="0003187C">
            <w:pPr>
              <w:tabs>
                <w:tab w:val="left" w:pos="1486"/>
                <w:tab w:val="left" w:pos="1560"/>
              </w:tabs>
              <w:spacing w:line="240" w:lineRule="atLeast"/>
              <w:jc w:val="center"/>
              <w:rPr>
                <w:rFonts w:asciiTheme="majorHAnsi" w:hAnsiTheme="majorHAnsi"/>
                <w:b/>
                <w:sz w:val="32"/>
                <w:szCs w:val="32"/>
              </w:rPr>
            </w:pPr>
            <w:r>
              <w:rPr>
                <w:rFonts w:asciiTheme="majorHAnsi" w:hAnsiTheme="majorHAnsi"/>
                <w:b/>
                <w:sz w:val="32"/>
                <w:szCs w:val="32"/>
              </w:rPr>
              <w:t>Working time: 35</w:t>
            </w:r>
            <w:r w:rsidR="00530B77" w:rsidRPr="00165EC9">
              <w:rPr>
                <w:rFonts w:asciiTheme="majorHAnsi" w:hAnsiTheme="majorHAnsi"/>
                <w:b/>
                <w:sz w:val="32"/>
                <w:szCs w:val="32"/>
              </w:rPr>
              <w:t xml:space="preserve"> minutes</w:t>
            </w:r>
          </w:p>
        </w:tc>
      </w:tr>
    </w:tbl>
    <w:p w:rsidR="00530B77" w:rsidRDefault="00530B77" w:rsidP="00530B77">
      <w:pPr>
        <w:pStyle w:val="PTableTextFO"/>
        <w:spacing w:after="0"/>
        <w:rPr>
          <w:rFonts w:asciiTheme="majorHAnsi" w:hAnsiTheme="majorHAnsi" w:cs="Calibri"/>
          <w:b/>
          <w:sz w:val="24"/>
          <w:szCs w:val="24"/>
          <w:u w:val="single"/>
        </w:rPr>
      </w:pPr>
    </w:p>
    <w:p w:rsidR="000A4486" w:rsidRDefault="000A4486" w:rsidP="000A4486">
      <w:pPr>
        <w:pStyle w:val="Header"/>
        <w:tabs>
          <w:tab w:val="clear" w:pos="4320"/>
          <w:tab w:val="clear" w:pos="8640"/>
          <w:tab w:val="left" w:pos="1418"/>
        </w:tabs>
        <w:rPr>
          <w:rFonts w:ascii="Cambria Math" w:hAnsi="Cambria Math" w:cstheme="minorHAnsi"/>
          <w:b/>
        </w:rPr>
      </w:pPr>
      <w:r w:rsidRPr="000A4486">
        <w:rPr>
          <w:rFonts w:ascii="Cambria Math" w:hAnsi="Cambria Math"/>
          <w:b/>
        </w:rPr>
        <w:t>Question 1</w:t>
      </w:r>
      <w:r w:rsidRPr="000A4486">
        <w:rPr>
          <w:rFonts w:ascii="Cambria Math" w:hAnsi="Cambria Math"/>
        </w:rPr>
        <w:tab/>
      </w:r>
      <w:r w:rsidRPr="000A4486">
        <w:rPr>
          <w:rFonts w:ascii="Cambria Math" w:hAnsi="Cambria Math" w:cstheme="minorHAnsi"/>
          <w:b/>
        </w:rPr>
        <w:t>[8 marks]</w:t>
      </w:r>
    </w:p>
    <w:p w:rsidR="00755555" w:rsidRPr="000A4486" w:rsidRDefault="00755555" w:rsidP="000A4486">
      <w:pPr>
        <w:pStyle w:val="Header"/>
        <w:tabs>
          <w:tab w:val="clear" w:pos="4320"/>
          <w:tab w:val="clear" w:pos="8640"/>
          <w:tab w:val="left" w:pos="1418"/>
        </w:tabs>
        <w:rPr>
          <w:rFonts w:ascii="Cambria Math" w:hAnsi="Cambria Math" w:cstheme="minorHAnsi"/>
          <w:b/>
        </w:rPr>
      </w:pPr>
    </w:p>
    <w:p w:rsidR="00877309" w:rsidRPr="00042EFC" w:rsidRDefault="00877309" w:rsidP="000A4486">
      <w:pPr>
        <w:pStyle w:val="Parta"/>
        <w:tabs>
          <w:tab w:val="clear" w:pos="9469"/>
          <w:tab w:val="right" w:pos="9979"/>
        </w:tabs>
        <w:rPr>
          <w:rFonts w:ascii="Cambria Math" w:eastAsiaTheme="minorEastAsia" w:hAnsi="Cambria Math"/>
          <w:sz w:val="24"/>
          <w:szCs w:val="24"/>
        </w:rPr>
      </w:pPr>
      <w:r w:rsidRPr="00042EFC">
        <w:rPr>
          <w:rFonts w:ascii="Cambria Math" w:hAnsi="Cambria Math"/>
          <w:sz w:val="24"/>
          <w:szCs w:val="24"/>
        </w:rPr>
        <w:t>(a)</w:t>
      </w:r>
      <w:r w:rsidRPr="00042EFC">
        <w:rPr>
          <w:rFonts w:ascii="Cambria Math" w:hAnsi="Cambria Math"/>
          <w:sz w:val="24"/>
          <w:szCs w:val="24"/>
        </w:rPr>
        <w:tab/>
        <w:t xml:space="preserve">Determine the area of triangle </w:t>
      </w:r>
      <m:oMath>
        <m:r>
          <w:rPr>
            <w:rFonts w:ascii="Cambria Math" w:hAnsi="Cambria Math"/>
            <w:sz w:val="24"/>
            <w:szCs w:val="24"/>
          </w:rPr>
          <m:t>PQR</m:t>
        </m:r>
      </m:oMath>
      <w:r w:rsidRPr="00042EFC">
        <w:rPr>
          <w:rFonts w:ascii="Cambria Math" w:eastAsiaTheme="minorEastAsia" w:hAnsi="Cambria Math"/>
          <w:sz w:val="24"/>
          <w:szCs w:val="24"/>
        </w:rPr>
        <w:t xml:space="preserve"> when </w:t>
      </w:r>
      <m:oMath>
        <m:r>
          <w:rPr>
            <w:rFonts w:ascii="Cambria Math" w:eastAsiaTheme="minorEastAsia" w:hAnsi="Cambria Math"/>
            <w:sz w:val="24"/>
            <w:szCs w:val="24"/>
          </w:rPr>
          <m:t>∠PQR=26°</m:t>
        </m:r>
      </m:oMath>
      <w:r w:rsidRPr="00042EFC">
        <w:rPr>
          <w:rFonts w:ascii="Cambria Math" w:eastAsiaTheme="minorEastAsia" w:hAnsi="Cambria Math"/>
          <w:sz w:val="24"/>
          <w:szCs w:val="24"/>
        </w:rPr>
        <w:t xml:space="preserve">, </w:t>
      </w:r>
      <m:oMath>
        <m:r>
          <w:rPr>
            <w:rFonts w:ascii="Cambria Math" w:eastAsiaTheme="minorEastAsia" w:hAnsi="Cambria Math"/>
            <w:sz w:val="24"/>
            <w:szCs w:val="24"/>
          </w:rPr>
          <m:t>∠PRQ=122°</m:t>
        </m:r>
      </m:oMath>
      <w:r w:rsidRPr="00042EFC">
        <w:rPr>
          <w:rFonts w:ascii="Cambria Math" w:eastAsiaTheme="minorEastAsia" w:hAnsi="Cambria Math"/>
          <w:sz w:val="24"/>
          <w:szCs w:val="24"/>
        </w:rPr>
        <w:t xml:space="preserve"> and </w:t>
      </w:r>
      <m:oMath>
        <m:r>
          <w:rPr>
            <w:rFonts w:ascii="Cambria Math" w:eastAsiaTheme="minorEastAsia" w:hAnsi="Cambria Math"/>
            <w:sz w:val="24"/>
            <w:szCs w:val="24"/>
          </w:rPr>
          <m:t>PQ=57</m:t>
        </m:r>
      </m:oMath>
      <w:r w:rsidRPr="00042EFC">
        <w:rPr>
          <w:rFonts w:ascii="Cambria Math" w:eastAsiaTheme="minorEastAsia" w:hAnsi="Cambria Math"/>
          <w:sz w:val="24"/>
          <w:szCs w:val="24"/>
        </w:rPr>
        <w:t xml:space="preserve"> cm.</w:t>
      </w:r>
    </w:p>
    <w:p w:rsidR="00877309" w:rsidRPr="00042EFC" w:rsidRDefault="00877309" w:rsidP="00877309">
      <w:pPr>
        <w:pStyle w:val="Parta"/>
        <w:tabs>
          <w:tab w:val="clear" w:pos="9469"/>
          <w:tab w:val="right" w:pos="9979"/>
        </w:tabs>
        <w:rPr>
          <w:rFonts w:ascii="Cambria Math" w:eastAsiaTheme="minorEastAsia" w:hAnsi="Cambria Math"/>
          <w:sz w:val="24"/>
          <w:szCs w:val="24"/>
        </w:rPr>
      </w:pPr>
      <w:r w:rsidRPr="00042EFC">
        <w:rPr>
          <w:rFonts w:ascii="Cambria Math" w:eastAsiaTheme="minorEastAsia" w:hAnsi="Cambria Math"/>
          <w:sz w:val="24"/>
          <w:szCs w:val="24"/>
        </w:rPr>
        <w:tab/>
      </w:r>
      <w:r w:rsidRPr="00042EFC">
        <w:rPr>
          <w:rFonts w:ascii="Cambria Math" w:eastAsiaTheme="minorEastAsia" w:hAnsi="Cambria Math"/>
          <w:sz w:val="24"/>
          <w:szCs w:val="24"/>
        </w:rPr>
        <w:tab/>
        <w:t>(4 marks)</w:t>
      </w:r>
    </w:p>
    <w:p w:rsidR="00877309" w:rsidRPr="00042EFC" w:rsidRDefault="00877309" w:rsidP="00877309">
      <w:pPr>
        <w:pStyle w:val="Parta"/>
        <w:tabs>
          <w:tab w:val="clear" w:pos="9469"/>
          <w:tab w:val="right" w:pos="9979"/>
        </w:tabs>
        <w:rPr>
          <w:rFonts w:ascii="Cambria Math" w:eastAsiaTheme="minorEastAsia" w:hAnsi="Cambria Math"/>
          <w:sz w:val="24"/>
          <w:szCs w:val="24"/>
        </w:rPr>
      </w:pPr>
    </w:p>
    <w:p w:rsidR="00877309" w:rsidRPr="00042EFC" w:rsidRDefault="00877309" w:rsidP="00877309">
      <w:pPr>
        <w:pStyle w:val="Parta"/>
        <w:tabs>
          <w:tab w:val="clear" w:pos="9469"/>
          <w:tab w:val="right" w:pos="9979"/>
        </w:tabs>
        <w:rPr>
          <w:rFonts w:ascii="Cambria Math" w:eastAsiaTheme="minorEastAsia" w:hAnsi="Cambria Math"/>
          <w:sz w:val="24"/>
          <w:szCs w:val="24"/>
        </w:rPr>
      </w:pPr>
    </w:p>
    <w:p w:rsidR="00877309" w:rsidRPr="00042EFC" w:rsidRDefault="00877309" w:rsidP="00877309">
      <w:pPr>
        <w:pStyle w:val="Parta"/>
        <w:tabs>
          <w:tab w:val="clear" w:pos="9469"/>
          <w:tab w:val="right" w:pos="9979"/>
        </w:tabs>
        <w:rPr>
          <w:rFonts w:ascii="Cambria Math" w:eastAsiaTheme="minorEastAsia" w:hAnsi="Cambria Math"/>
          <w:sz w:val="24"/>
          <w:szCs w:val="24"/>
        </w:rPr>
      </w:pPr>
    </w:p>
    <w:p w:rsidR="00877309" w:rsidRDefault="00877309" w:rsidP="00877309">
      <w:pPr>
        <w:pStyle w:val="Parta"/>
        <w:tabs>
          <w:tab w:val="clear" w:pos="9469"/>
          <w:tab w:val="right" w:pos="9979"/>
        </w:tabs>
        <w:rPr>
          <w:rFonts w:ascii="Cambria Math" w:eastAsiaTheme="minorEastAsia" w:hAnsi="Cambria Math"/>
          <w:sz w:val="24"/>
          <w:szCs w:val="24"/>
        </w:rPr>
      </w:pPr>
    </w:p>
    <w:p w:rsidR="000A4486" w:rsidRPr="00042EFC" w:rsidRDefault="000A4486" w:rsidP="00877309">
      <w:pPr>
        <w:pStyle w:val="Parta"/>
        <w:tabs>
          <w:tab w:val="clear" w:pos="9469"/>
          <w:tab w:val="right" w:pos="9979"/>
        </w:tabs>
        <w:rPr>
          <w:rFonts w:ascii="Cambria Math" w:eastAsiaTheme="minorEastAsia" w:hAnsi="Cambria Math"/>
          <w:sz w:val="24"/>
          <w:szCs w:val="24"/>
        </w:rPr>
      </w:pPr>
    </w:p>
    <w:p w:rsidR="00877309" w:rsidRPr="00042EFC" w:rsidRDefault="00877309" w:rsidP="00877309">
      <w:pPr>
        <w:pStyle w:val="Parta"/>
        <w:tabs>
          <w:tab w:val="clear" w:pos="9469"/>
          <w:tab w:val="right" w:pos="9979"/>
        </w:tabs>
        <w:rPr>
          <w:rFonts w:ascii="Cambria Math" w:eastAsiaTheme="minorEastAsia" w:hAnsi="Cambria Math"/>
          <w:sz w:val="24"/>
          <w:szCs w:val="24"/>
        </w:rPr>
      </w:pPr>
    </w:p>
    <w:p w:rsidR="00877309" w:rsidRPr="00042EFC" w:rsidRDefault="00877309" w:rsidP="00877309">
      <w:pPr>
        <w:pStyle w:val="Parta"/>
        <w:tabs>
          <w:tab w:val="clear" w:pos="9469"/>
          <w:tab w:val="right" w:pos="9979"/>
        </w:tabs>
        <w:rPr>
          <w:rFonts w:ascii="Cambria Math" w:eastAsiaTheme="minorEastAsia" w:hAnsi="Cambria Math"/>
          <w:sz w:val="24"/>
          <w:szCs w:val="24"/>
        </w:rPr>
      </w:pPr>
    </w:p>
    <w:p w:rsidR="00877309" w:rsidRPr="00042EFC" w:rsidRDefault="00877309" w:rsidP="00877309">
      <w:pPr>
        <w:pStyle w:val="Parta"/>
        <w:tabs>
          <w:tab w:val="clear" w:pos="9469"/>
          <w:tab w:val="right" w:pos="9979"/>
        </w:tabs>
        <w:rPr>
          <w:rFonts w:ascii="Cambria Math" w:hAnsi="Cambria Math"/>
          <w:sz w:val="24"/>
          <w:szCs w:val="24"/>
        </w:rPr>
      </w:pPr>
    </w:p>
    <w:p w:rsidR="00877309" w:rsidRPr="00042EFC" w:rsidRDefault="00877309" w:rsidP="00877309">
      <w:pPr>
        <w:pStyle w:val="Parta"/>
        <w:tabs>
          <w:tab w:val="clear" w:pos="9469"/>
          <w:tab w:val="right" w:pos="9979"/>
        </w:tabs>
        <w:rPr>
          <w:rFonts w:ascii="Cambria Math" w:hAnsi="Cambria Math"/>
          <w:sz w:val="24"/>
          <w:szCs w:val="24"/>
        </w:rPr>
      </w:pPr>
    </w:p>
    <w:p w:rsidR="00877309" w:rsidRPr="00042EFC" w:rsidRDefault="00877309" w:rsidP="00877309">
      <w:pPr>
        <w:pStyle w:val="Parta"/>
        <w:tabs>
          <w:tab w:val="clear" w:pos="9469"/>
          <w:tab w:val="right" w:pos="9979"/>
        </w:tabs>
        <w:rPr>
          <w:rFonts w:ascii="Cambria Math" w:hAnsi="Cambria Math"/>
          <w:sz w:val="24"/>
          <w:szCs w:val="24"/>
        </w:rPr>
      </w:pPr>
    </w:p>
    <w:p w:rsidR="00877309" w:rsidRPr="00042EFC" w:rsidRDefault="00877309" w:rsidP="00877309">
      <w:pPr>
        <w:pStyle w:val="Parta"/>
        <w:tabs>
          <w:tab w:val="clear" w:pos="9469"/>
          <w:tab w:val="right" w:pos="9979"/>
        </w:tabs>
        <w:rPr>
          <w:rFonts w:ascii="Cambria Math" w:hAnsi="Cambria Math"/>
          <w:sz w:val="24"/>
          <w:szCs w:val="24"/>
        </w:rPr>
      </w:pPr>
      <w:r w:rsidRPr="00042EFC">
        <w:rPr>
          <w:rFonts w:ascii="Cambria Math" w:hAnsi="Cambria Math"/>
          <w:sz w:val="24"/>
          <w:szCs w:val="24"/>
        </w:rPr>
        <w:t>(b)</w:t>
      </w:r>
      <w:r w:rsidRPr="00042EFC">
        <w:rPr>
          <w:rFonts w:ascii="Cambria Math" w:hAnsi="Cambria Math"/>
          <w:sz w:val="24"/>
          <w:szCs w:val="24"/>
        </w:rPr>
        <w:tab/>
        <w:t xml:space="preserve">The area of triangle </w:t>
      </w:r>
      <m:oMath>
        <m:r>
          <w:rPr>
            <w:rFonts w:ascii="Cambria Math" w:hAnsi="Cambria Math"/>
            <w:sz w:val="24"/>
            <w:szCs w:val="24"/>
          </w:rPr>
          <m:t>ABC</m:t>
        </m:r>
      </m:oMath>
      <w:r w:rsidRPr="00042EFC">
        <w:rPr>
          <w:rFonts w:ascii="Cambria Math" w:eastAsiaTheme="minorEastAsia" w:hAnsi="Cambria Math"/>
          <w:sz w:val="24"/>
          <w:szCs w:val="24"/>
        </w:rPr>
        <w:t xml:space="preserve"> is </w:t>
      </w:r>
      <m:oMath>
        <m:r>
          <w:rPr>
            <w:rFonts w:ascii="Cambria Math" w:eastAsiaTheme="minorEastAsia" w:hAnsi="Cambria Math"/>
            <w:sz w:val="24"/>
            <w:szCs w:val="24"/>
          </w:rPr>
          <m:t>96</m:t>
        </m:r>
      </m:oMath>
      <w:r w:rsidRPr="00042EFC">
        <w:rPr>
          <w:rFonts w:ascii="Cambria Math" w:eastAsiaTheme="minorEastAsia" w:hAnsi="Cambria Math"/>
          <w:sz w:val="24"/>
          <w:szCs w:val="24"/>
        </w:rPr>
        <w:t xml:space="preserve"> cm</w:t>
      </w:r>
      <w:r w:rsidRPr="00042EFC">
        <w:rPr>
          <w:rFonts w:ascii="Cambria Math" w:eastAsiaTheme="minorEastAsia" w:hAnsi="Cambria Math"/>
          <w:sz w:val="24"/>
          <w:szCs w:val="24"/>
          <w:vertAlign w:val="superscript"/>
        </w:rPr>
        <w:t>2</w:t>
      </w:r>
      <w:r w:rsidRPr="00042EFC">
        <w:rPr>
          <w:rFonts w:ascii="Cambria Math" w:eastAsiaTheme="minorEastAsia" w:hAnsi="Cambria Math"/>
          <w:sz w:val="24"/>
          <w:szCs w:val="24"/>
        </w:rPr>
        <w:t xml:space="preserve">, </w:t>
      </w:r>
      <m:oMath>
        <m:r>
          <w:rPr>
            <w:rFonts w:ascii="Cambria Math" w:eastAsiaTheme="minorEastAsia" w:hAnsi="Cambria Math"/>
            <w:sz w:val="24"/>
            <w:szCs w:val="24"/>
          </w:rPr>
          <m:t>∠ACB=30°</m:t>
        </m:r>
      </m:oMath>
      <w:r w:rsidRPr="00042EFC">
        <w:rPr>
          <w:rFonts w:ascii="Cambria Math" w:eastAsiaTheme="minorEastAsia" w:hAnsi="Cambria Math"/>
          <w:sz w:val="24"/>
          <w:szCs w:val="24"/>
        </w:rPr>
        <w:t xml:space="preserve"> and </w:t>
      </w:r>
      <m:oMath>
        <m:r>
          <w:rPr>
            <w:rFonts w:ascii="Cambria Math" w:eastAsiaTheme="minorEastAsia" w:hAnsi="Cambria Math"/>
            <w:sz w:val="24"/>
            <w:szCs w:val="24"/>
          </w:rPr>
          <m:t>2BC=3AC</m:t>
        </m:r>
      </m:oMath>
      <w:r w:rsidRPr="00042EFC">
        <w:rPr>
          <w:rFonts w:ascii="Cambria Math" w:eastAsiaTheme="minorEastAsia" w:hAnsi="Cambria Math"/>
          <w:sz w:val="24"/>
          <w:szCs w:val="24"/>
        </w:rPr>
        <w:t xml:space="preserve"> as shown in the diagram. </w:t>
      </w:r>
      <w:r w:rsidR="00046B2A">
        <w:rPr>
          <w:rFonts w:ascii="Cambria Math" w:eastAsiaTheme="minorEastAsia" w:hAnsi="Cambria Math"/>
          <w:sz w:val="24"/>
          <w:szCs w:val="24"/>
        </w:rPr>
        <w:t xml:space="preserve">Determine the value of </w:t>
      </w:r>
      <m:oMath>
        <m:r>
          <w:rPr>
            <w:rFonts w:ascii="Cambria Math" w:eastAsiaTheme="minorEastAsia" w:hAnsi="Cambria Math"/>
            <w:sz w:val="24"/>
            <w:szCs w:val="24"/>
          </w:rPr>
          <m:t xml:space="preserve">x </m:t>
        </m:r>
      </m:oMath>
      <w:r w:rsidR="00046B2A">
        <w:rPr>
          <w:rFonts w:ascii="Cambria Math" w:eastAsiaTheme="minorEastAsia" w:hAnsi="Cambria Math"/>
          <w:sz w:val="24"/>
          <w:szCs w:val="24"/>
        </w:rPr>
        <w:t>and then calculate</w:t>
      </w:r>
      <w:r w:rsidRPr="00042EFC">
        <w:rPr>
          <w:rFonts w:ascii="Cambria Math" w:eastAsiaTheme="minorEastAsia" w:hAnsi="Cambria Math"/>
          <w:sz w:val="24"/>
          <w:szCs w:val="24"/>
        </w:rPr>
        <w:t xml:space="preserve"> the length of </w:t>
      </w:r>
      <m:oMath>
        <m:r>
          <w:rPr>
            <w:rFonts w:ascii="Cambria Math" w:eastAsiaTheme="minorEastAsia" w:hAnsi="Cambria Math"/>
            <w:sz w:val="24"/>
            <w:szCs w:val="24"/>
          </w:rPr>
          <m:t>AB</m:t>
        </m:r>
      </m:oMath>
      <w:r w:rsidRPr="00042EFC">
        <w:rPr>
          <w:rFonts w:ascii="Cambria Math" w:eastAsiaTheme="minorEastAsia" w:hAnsi="Cambria Math"/>
          <w:sz w:val="24"/>
          <w:szCs w:val="24"/>
        </w:rPr>
        <w:t>.</w:t>
      </w:r>
      <w:r w:rsidRPr="00042EFC">
        <w:rPr>
          <w:rFonts w:ascii="Cambria Math" w:eastAsiaTheme="minorEastAsia" w:hAnsi="Cambria Math"/>
          <w:sz w:val="24"/>
          <w:szCs w:val="24"/>
        </w:rPr>
        <w:tab/>
        <w:t>(4 marks)</w:t>
      </w:r>
    </w:p>
    <w:p w:rsidR="00877309" w:rsidRPr="00042EFC" w:rsidRDefault="00877309" w:rsidP="00877309">
      <w:pPr>
        <w:pStyle w:val="Parta"/>
        <w:tabs>
          <w:tab w:val="clear" w:pos="9469"/>
          <w:tab w:val="right" w:pos="9979"/>
        </w:tabs>
        <w:jc w:val="center"/>
        <w:rPr>
          <w:rFonts w:ascii="Cambria Math" w:hAnsi="Cambria Math"/>
          <w:sz w:val="24"/>
          <w:szCs w:val="24"/>
        </w:rPr>
      </w:pPr>
      <w:r w:rsidRPr="00042EFC">
        <w:rPr>
          <w:rFonts w:ascii="Cambria Math" w:hAnsi="Cambria Math"/>
          <w:noProof/>
          <w:sz w:val="24"/>
          <w:szCs w:val="24"/>
          <w:lang w:eastAsia="en-AU"/>
        </w:rPr>
        <w:drawing>
          <wp:inline distT="0" distB="0" distL="0" distR="0" wp14:anchorId="41BF0110" wp14:editId="5798A185">
            <wp:extent cx="3142494" cy="1121666"/>
            <wp:effectExtent l="0" t="0" r="127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42494" cy="1121666"/>
                    </a:xfrm>
                    <a:prstGeom prst="rect">
                      <a:avLst/>
                    </a:prstGeom>
                  </pic:spPr>
                </pic:pic>
              </a:graphicData>
            </a:graphic>
          </wp:inline>
        </w:drawing>
      </w:r>
    </w:p>
    <w:p w:rsidR="00877309" w:rsidRPr="00042EFC" w:rsidRDefault="00877309" w:rsidP="00877309">
      <w:pPr>
        <w:tabs>
          <w:tab w:val="left" w:pos="2835"/>
          <w:tab w:val="right" w:pos="10772"/>
        </w:tabs>
        <w:rPr>
          <w:rFonts w:ascii="Cambria Math" w:hAnsi="Cambria Math"/>
          <w:sz w:val="24"/>
          <w:szCs w:val="24"/>
        </w:rPr>
      </w:pPr>
    </w:p>
    <w:p w:rsidR="00877309" w:rsidRPr="00042EFC" w:rsidRDefault="00877309" w:rsidP="00877309">
      <w:pPr>
        <w:tabs>
          <w:tab w:val="left" w:pos="2835"/>
          <w:tab w:val="right" w:pos="10772"/>
        </w:tabs>
        <w:rPr>
          <w:rFonts w:ascii="Cambria Math" w:hAnsi="Cambria Math"/>
          <w:sz w:val="24"/>
          <w:szCs w:val="24"/>
        </w:rPr>
      </w:pPr>
    </w:p>
    <w:p w:rsidR="00877309" w:rsidRDefault="00877309" w:rsidP="00877309">
      <w:pPr>
        <w:tabs>
          <w:tab w:val="left" w:pos="2835"/>
          <w:tab w:val="right" w:pos="10772"/>
        </w:tabs>
        <w:rPr>
          <w:rFonts w:ascii="Cambria Math" w:hAnsi="Cambria Math"/>
          <w:sz w:val="24"/>
          <w:szCs w:val="24"/>
        </w:rPr>
      </w:pPr>
    </w:p>
    <w:p w:rsidR="009057BE" w:rsidRDefault="009057BE" w:rsidP="00877309">
      <w:pPr>
        <w:tabs>
          <w:tab w:val="left" w:pos="2835"/>
          <w:tab w:val="right" w:pos="10772"/>
        </w:tabs>
        <w:rPr>
          <w:rFonts w:ascii="Cambria Math" w:hAnsi="Cambria Math"/>
          <w:sz w:val="24"/>
          <w:szCs w:val="24"/>
        </w:rPr>
      </w:pPr>
    </w:p>
    <w:p w:rsidR="009057BE" w:rsidRPr="00042EFC" w:rsidRDefault="009057BE" w:rsidP="00877309">
      <w:pPr>
        <w:tabs>
          <w:tab w:val="left" w:pos="2835"/>
          <w:tab w:val="right" w:pos="10772"/>
        </w:tabs>
        <w:rPr>
          <w:rFonts w:ascii="Cambria Math" w:hAnsi="Cambria Math"/>
          <w:sz w:val="24"/>
          <w:szCs w:val="24"/>
        </w:rPr>
      </w:pPr>
    </w:p>
    <w:p w:rsidR="00877309" w:rsidRDefault="00877309" w:rsidP="00877309">
      <w:pPr>
        <w:tabs>
          <w:tab w:val="left" w:pos="2835"/>
          <w:tab w:val="right" w:pos="10772"/>
        </w:tabs>
        <w:rPr>
          <w:rFonts w:ascii="Cambria Math" w:hAnsi="Cambria Math"/>
          <w:sz w:val="24"/>
          <w:szCs w:val="24"/>
        </w:rPr>
      </w:pPr>
    </w:p>
    <w:p w:rsidR="00046B2A" w:rsidRDefault="00046B2A" w:rsidP="00877309">
      <w:pPr>
        <w:tabs>
          <w:tab w:val="left" w:pos="2835"/>
          <w:tab w:val="right" w:pos="10772"/>
        </w:tabs>
        <w:rPr>
          <w:rFonts w:ascii="Cambria Math" w:hAnsi="Cambria Math"/>
          <w:sz w:val="24"/>
          <w:szCs w:val="24"/>
        </w:rPr>
      </w:pPr>
    </w:p>
    <w:p w:rsidR="00CB4B9E" w:rsidRDefault="00046B2A" w:rsidP="00CB4B9E">
      <w:pPr>
        <w:pStyle w:val="Header"/>
        <w:tabs>
          <w:tab w:val="clear" w:pos="4320"/>
          <w:tab w:val="clear" w:pos="8640"/>
          <w:tab w:val="left" w:pos="1418"/>
        </w:tabs>
        <w:rPr>
          <w:rFonts w:ascii="Cambria Math" w:hAnsi="Cambria Math" w:cstheme="minorHAnsi"/>
          <w:b/>
        </w:rPr>
      </w:pPr>
      <w:r>
        <w:rPr>
          <w:rFonts w:ascii="Cambria Math" w:hAnsi="Cambria Math"/>
          <w:b/>
        </w:rPr>
        <w:lastRenderedPageBreak/>
        <w:t>Question 2</w:t>
      </w:r>
      <w:r w:rsidR="00CB4B9E" w:rsidRPr="000A4486">
        <w:rPr>
          <w:rFonts w:ascii="Cambria Math" w:hAnsi="Cambria Math"/>
        </w:rPr>
        <w:tab/>
      </w:r>
      <w:r w:rsidR="00CB4B9E" w:rsidRPr="000A4486">
        <w:rPr>
          <w:rFonts w:ascii="Cambria Math" w:hAnsi="Cambria Math" w:cstheme="minorHAnsi"/>
          <w:b/>
        </w:rPr>
        <w:t>[</w:t>
      </w:r>
      <w:r>
        <w:rPr>
          <w:rFonts w:ascii="Cambria Math" w:hAnsi="Cambria Math" w:cstheme="minorHAnsi"/>
          <w:b/>
        </w:rPr>
        <w:t>2, 3 = 5</w:t>
      </w:r>
      <w:r w:rsidR="00CB4B9E" w:rsidRPr="000A4486">
        <w:rPr>
          <w:rFonts w:ascii="Cambria Math" w:hAnsi="Cambria Math" w:cstheme="minorHAnsi"/>
          <w:b/>
        </w:rPr>
        <w:t xml:space="preserve"> marks]</w:t>
      </w:r>
    </w:p>
    <w:p w:rsidR="00CB4B9E" w:rsidRDefault="00CB4B9E" w:rsidP="00CB4B9E">
      <w:pPr>
        <w:pStyle w:val="QNum"/>
        <w:tabs>
          <w:tab w:val="clear" w:pos="9469"/>
          <w:tab w:val="right" w:pos="9923"/>
        </w:tabs>
      </w:pPr>
    </w:p>
    <w:p w:rsidR="00CB4B9E" w:rsidRDefault="00CB4B9E" w:rsidP="00CB4B9E">
      <w:pPr>
        <w:pStyle w:val="Parta"/>
        <w:tabs>
          <w:tab w:val="clear" w:pos="9469"/>
          <w:tab w:val="right" w:pos="9923"/>
        </w:tabs>
      </w:pPr>
      <w:r>
        <w:rPr>
          <w:rFonts w:eastAsiaTheme="minorEastAsia"/>
        </w:rPr>
        <w:tab/>
        <w:t xml:space="preserve">A </w:t>
      </w:r>
      <w:r>
        <w:t xml:space="preserve">segment of a circle of radius </w:t>
      </w:r>
      <m:oMath>
        <m:r>
          <w:rPr>
            <w:rFonts w:ascii="Cambria Math" w:hAnsi="Cambria Math"/>
          </w:rPr>
          <m:t>22</m:t>
        </m:r>
      </m:oMath>
      <w:r>
        <w:rPr>
          <w:rFonts w:eastAsiaTheme="minorEastAsia"/>
        </w:rPr>
        <w:t xml:space="preserve"> cm is </w:t>
      </w:r>
      <w:r>
        <w:t xml:space="preserve">shown below, where </w:t>
      </w:r>
      <m:oMath>
        <m:r>
          <w:rPr>
            <w:rFonts w:ascii="Cambria Math" w:hAnsi="Cambria Math"/>
            <w:sz w:val="28"/>
            <w:szCs w:val="28"/>
          </w:rPr>
          <m:t>θ=</m:t>
        </m:r>
        <m:f>
          <m:fPr>
            <m:ctrlPr>
              <w:rPr>
                <w:rFonts w:ascii="Cambria Math" w:hAnsi="Cambria Math"/>
                <w:i/>
                <w:sz w:val="28"/>
                <w:szCs w:val="28"/>
              </w:rPr>
            </m:ctrlPr>
          </m:fPr>
          <m:num>
            <m:r>
              <w:rPr>
                <w:rFonts w:ascii="Cambria Math" w:hAnsi="Cambria Math"/>
                <w:sz w:val="28"/>
                <w:szCs w:val="28"/>
              </w:rPr>
              <m:t>7π</m:t>
            </m:r>
          </m:num>
          <m:den>
            <m:r>
              <w:rPr>
                <w:rFonts w:ascii="Cambria Math" w:hAnsi="Cambria Math"/>
                <w:sz w:val="28"/>
                <w:szCs w:val="28"/>
              </w:rPr>
              <m:t>10</m:t>
            </m:r>
          </m:den>
        </m:f>
      </m:oMath>
      <w:r>
        <w:rPr>
          <w:rFonts w:eastAsiaTheme="minorEastAsia"/>
        </w:rPr>
        <w:t>.</w:t>
      </w:r>
    </w:p>
    <w:p w:rsidR="00CB4B9E" w:rsidRDefault="00CB4B9E" w:rsidP="00CB4B9E">
      <w:pPr>
        <w:pStyle w:val="Parta"/>
        <w:tabs>
          <w:tab w:val="clear" w:pos="9469"/>
          <w:tab w:val="right" w:pos="9923"/>
        </w:tabs>
      </w:pPr>
    </w:p>
    <w:p w:rsidR="00CB4B9E" w:rsidRDefault="00CB4B9E" w:rsidP="00CB4B9E">
      <w:pPr>
        <w:pStyle w:val="Parta"/>
        <w:tabs>
          <w:tab w:val="clear" w:pos="9469"/>
          <w:tab w:val="right" w:pos="9923"/>
        </w:tabs>
        <w:jc w:val="center"/>
      </w:pPr>
      <w:r>
        <w:rPr>
          <w:noProof/>
          <w:lang w:eastAsia="en-AU"/>
        </w:rPr>
        <w:drawing>
          <wp:inline distT="0" distB="0" distL="0" distR="0" wp14:anchorId="695DD5F1" wp14:editId="4FE56DF8">
            <wp:extent cx="1088138" cy="88697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88138" cy="886970"/>
                    </a:xfrm>
                    <a:prstGeom prst="rect">
                      <a:avLst/>
                    </a:prstGeom>
                  </pic:spPr>
                </pic:pic>
              </a:graphicData>
            </a:graphic>
          </wp:inline>
        </w:drawing>
      </w:r>
    </w:p>
    <w:p w:rsidR="00CB4B9E" w:rsidRDefault="00CB4B9E" w:rsidP="00CB4B9E">
      <w:pPr>
        <w:pStyle w:val="Part"/>
        <w:tabs>
          <w:tab w:val="right" w:pos="9923"/>
        </w:tabs>
      </w:pPr>
    </w:p>
    <w:p w:rsidR="00CB4B9E" w:rsidRDefault="008737A8" w:rsidP="008737A8">
      <w:pPr>
        <w:pStyle w:val="Partai"/>
        <w:tabs>
          <w:tab w:val="clear" w:pos="9469"/>
          <w:tab w:val="right" w:pos="9923"/>
        </w:tabs>
        <w:ind w:left="709"/>
      </w:pPr>
      <w:r>
        <w:rPr>
          <w:rFonts w:eastAsiaTheme="minorEastAsia"/>
        </w:rPr>
        <w:t>(a</w:t>
      </w:r>
      <w:r w:rsidR="00CB4B9E">
        <w:rPr>
          <w:rFonts w:eastAsiaTheme="minorEastAsia"/>
        </w:rPr>
        <w:t>)</w:t>
      </w:r>
      <w:r w:rsidR="00CB4B9E">
        <w:rPr>
          <w:rFonts w:eastAsiaTheme="minorEastAsia"/>
        </w:rPr>
        <w:tab/>
        <w:t xml:space="preserve">Determine the </w:t>
      </w:r>
      <w:r w:rsidR="00CB4B9E">
        <w:t>area of the segment.</w:t>
      </w:r>
      <w:r w:rsidR="00CB4B9E">
        <w:tab/>
        <w:t>(2 marks)</w:t>
      </w:r>
    </w:p>
    <w:p w:rsidR="00CB4B9E" w:rsidRDefault="00CB4B9E" w:rsidP="00CB4B9E">
      <w:pPr>
        <w:pStyle w:val="Partai"/>
        <w:tabs>
          <w:tab w:val="clear" w:pos="9469"/>
          <w:tab w:val="right" w:pos="9923"/>
        </w:tabs>
      </w:pPr>
    </w:p>
    <w:p w:rsidR="00CB4B9E" w:rsidRDefault="00CB4B9E" w:rsidP="00CB4B9E">
      <w:pPr>
        <w:pStyle w:val="Partai"/>
        <w:tabs>
          <w:tab w:val="clear" w:pos="9469"/>
          <w:tab w:val="right" w:pos="9923"/>
        </w:tabs>
      </w:pPr>
    </w:p>
    <w:p w:rsidR="00CB4B9E" w:rsidRDefault="00CB4B9E" w:rsidP="00CB4B9E">
      <w:pPr>
        <w:pStyle w:val="Partai"/>
        <w:tabs>
          <w:tab w:val="clear" w:pos="9469"/>
          <w:tab w:val="right" w:pos="9923"/>
        </w:tabs>
      </w:pPr>
    </w:p>
    <w:p w:rsidR="00CB4B9E" w:rsidRDefault="00CB4B9E" w:rsidP="00CB4B9E">
      <w:pPr>
        <w:pStyle w:val="Partai"/>
        <w:tabs>
          <w:tab w:val="clear" w:pos="9469"/>
          <w:tab w:val="right" w:pos="9923"/>
        </w:tabs>
      </w:pPr>
    </w:p>
    <w:p w:rsidR="00CB4B9E" w:rsidRDefault="00CB4B9E" w:rsidP="00CB4B9E">
      <w:pPr>
        <w:pStyle w:val="Partai"/>
        <w:tabs>
          <w:tab w:val="clear" w:pos="9469"/>
          <w:tab w:val="right" w:pos="9923"/>
        </w:tabs>
      </w:pPr>
    </w:p>
    <w:p w:rsidR="008737A8" w:rsidRDefault="008737A8" w:rsidP="00CB4B9E">
      <w:pPr>
        <w:pStyle w:val="Partai"/>
        <w:tabs>
          <w:tab w:val="clear" w:pos="9469"/>
          <w:tab w:val="right" w:pos="9923"/>
        </w:tabs>
      </w:pPr>
    </w:p>
    <w:p w:rsidR="008737A8" w:rsidRDefault="008737A8" w:rsidP="00CB4B9E">
      <w:pPr>
        <w:pStyle w:val="Partai"/>
        <w:tabs>
          <w:tab w:val="clear" w:pos="9469"/>
          <w:tab w:val="right" w:pos="9923"/>
        </w:tabs>
      </w:pPr>
    </w:p>
    <w:p w:rsidR="00CB4B9E" w:rsidRDefault="00CB4B9E" w:rsidP="00CB4B9E">
      <w:pPr>
        <w:pStyle w:val="Partai"/>
        <w:tabs>
          <w:tab w:val="clear" w:pos="9469"/>
          <w:tab w:val="right" w:pos="9923"/>
        </w:tabs>
      </w:pPr>
    </w:p>
    <w:p w:rsidR="00CB4B9E" w:rsidRDefault="00CB4B9E" w:rsidP="00CB4B9E">
      <w:pPr>
        <w:pStyle w:val="Partai"/>
        <w:tabs>
          <w:tab w:val="clear" w:pos="9469"/>
          <w:tab w:val="right" w:pos="9923"/>
        </w:tabs>
      </w:pPr>
    </w:p>
    <w:p w:rsidR="00CB4B9E" w:rsidRDefault="00CB4B9E" w:rsidP="00CB4B9E">
      <w:pPr>
        <w:pStyle w:val="Partai"/>
        <w:tabs>
          <w:tab w:val="clear" w:pos="9469"/>
          <w:tab w:val="right" w:pos="9923"/>
        </w:tabs>
      </w:pPr>
    </w:p>
    <w:p w:rsidR="00CB4B9E" w:rsidRDefault="00CB4B9E" w:rsidP="00CB4B9E">
      <w:pPr>
        <w:pStyle w:val="Partai"/>
        <w:tabs>
          <w:tab w:val="clear" w:pos="9469"/>
          <w:tab w:val="right" w:pos="9923"/>
        </w:tabs>
      </w:pPr>
    </w:p>
    <w:p w:rsidR="00CB4B9E" w:rsidRDefault="00CB4B9E" w:rsidP="00CB4B9E">
      <w:pPr>
        <w:pStyle w:val="Partai"/>
        <w:tabs>
          <w:tab w:val="clear" w:pos="9469"/>
          <w:tab w:val="right" w:pos="9923"/>
        </w:tabs>
      </w:pPr>
    </w:p>
    <w:p w:rsidR="00CB4B9E" w:rsidRDefault="00CB4B9E" w:rsidP="00CB4B9E">
      <w:pPr>
        <w:pStyle w:val="Partai"/>
        <w:tabs>
          <w:tab w:val="clear" w:pos="9469"/>
          <w:tab w:val="right" w:pos="9923"/>
        </w:tabs>
      </w:pPr>
    </w:p>
    <w:p w:rsidR="00CB4B9E" w:rsidRDefault="00CB4B9E" w:rsidP="00CB4B9E">
      <w:pPr>
        <w:pStyle w:val="Partai"/>
        <w:tabs>
          <w:tab w:val="clear" w:pos="9469"/>
          <w:tab w:val="right" w:pos="9923"/>
        </w:tabs>
      </w:pPr>
    </w:p>
    <w:p w:rsidR="00CB4B9E" w:rsidRDefault="00CB4B9E" w:rsidP="00CB4B9E">
      <w:pPr>
        <w:pStyle w:val="Partai"/>
        <w:tabs>
          <w:tab w:val="clear" w:pos="9469"/>
          <w:tab w:val="right" w:pos="9923"/>
        </w:tabs>
      </w:pPr>
    </w:p>
    <w:p w:rsidR="00CB4B9E" w:rsidRDefault="00CB4B9E" w:rsidP="00CB4B9E">
      <w:pPr>
        <w:pStyle w:val="Partai"/>
        <w:tabs>
          <w:tab w:val="clear" w:pos="9469"/>
          <w:tab w:val="right" w:pos="9923"/>
        </w:tabs>
      </w:pPr>
    </w:p>
    <w:p w:rsidR="00CB4B9E" w:rsidRDefault="008737A8" w:rsidP="008737A8">
      <w:pPr>
        <w:pStyle w:val="Partai"/>
        <w:tabs>
          <w:tab w:val="clear" w:pos="680"/>
          <w:tab w:val="clear" w:pos="9469"/>
          <w:tab w:val="right" w:pos="9923"/>
        </w:tabs>
        <w:ind w:left="851" w:hanging="851"/>
      </w:pPr>
      <w:r>
        <w:t>(b)</w:t>
      </w:r>
      <w:r>
        <w:tab/>
      </w:r>
      <w:r w:rsidR="00CB4B9E">
        <w:t>Determine the perimeter of the segment.</w:t>
      </w:r>
      <w:r w:rsidR="00CB4B9E">
        <w:tab/>
        <w:t>(3 marks)</w:t>
      </w:r>
    </w:p>
    <w:p w:rsidR="00CB4B9E" w:rsidRDefault="00CB4B9E" w:rsidP="00CB4B9E">
      <w:pPr>
        <w:pStyle w:val="Part"/>
        <w:tabs>
          <w:tab w:val="right" w:pos="9923"/>
        </w:tabs>
      </w:pPr>
    </w:p>
    <w:p w:rsidR="00CB4B9E" w:rsidRDefault="00CB4B9E" w:rsidP="00CB4B9E">
      <w:pPr>
        <w:pStyle w:val="Part"/>
        <w:tabs>
          <w:tab w:val="right" w:pos="9923"/>
        </w:tabs>
      </w:pPr>
    </w:p>
    <w:p w:rsidR="00CB4B9E" w:rsidRDefault="00CB4B9E" w:rsidP="00CB4B9E">
      <w:pPr>
        <w:pStyle w:val="Part"/>
        <w:tabs>
          <w:tab w:val="right" w:pos="9923"/>
        </w:tabs>
      </w:pPr>
    </w:p>
    <w:p w:rsidR="00CB4B9E" w:rsidRDefault="00CB4B9E" w:rsidP="00CB4B9E">
      <w:pPr>
        <w:pStyle w:val="Part"/>
        <w:tabs>
          <w:tab w:val="right" w:pos="9923"/>
        </w:tabs>
      </w:pPr>
    </w:p>
    <w:p w:rsidR="00CB4B9E" w:rsidRDefault="00CB4B9E" w:rsidP="00CB4B9E">
      <w:pPr>
        <w:pStyle w:val="Part"/>
        <w:tabs>
          <w:tab w:val="right" w:pos="9923"/>
        </w:tabs>
      </w:pPr>
    </w:p>
    <w:p w:rsidR="00CB4B9E" w:rsidRDefault="00CB4B9E" w:rsidP="00CB4B9E">
      <w:pPr>
        <w:pStyle w:val="Part"/>
        <w:tabs>
          <w:tab w:val="right" w:pos="9923"/>
        </w:tabs>
      </w:pPr>
    </w:p>
    <w:p w:rsidR="00CB4B9E" w:rsidRDefault="00CB4B9E" w:rsidP="00CB4B9E">
      <w:pPr>
        <w:pStyle w:val="Part"/>
        <w:tabs>
          <w:tab w:val="right" w:pos="9923"/>
        </w:tabs>
      </w:pPr>
    </w:p>
    <w:p w:rsidR="00CB4B9E" w:rsidRDefault="00CB4B9E" w:rsidP="00CB4B9E">
      <w:pPr>
        <w:pStyle w:val="Part"/>
        <w:tabs>
          <w:tab w:val="right" w:pos="9923"/>
        </w:tabs>
      </w:pPr>
    </w:p>
    <w:p w:rsidR="00CB4B9E" w:rsidRDefault="00CB4B9E" w:rsidP="00CB4B9E">
      <w:pPr>
        <w:pStyle w:val="Part"/>
        <w:tabs>
          <w:tab w:val="right" w:pos="9923"/>
        </w:tabs>
      </w:pPr>
    </w:p>
    <w:p w:rsidR="00CB4B9E" w:rsidRDefault="00CB4B9E" w:rsidP="00CB4B9E">
      <w:pPr>
        <w:pStyle w:val="Part"/>
        <w:tabs>
          <w:tab w:val="right" w:pos="9923"/>
        </w:tabs>
      </w:pPr>
    </w:p>
    <w:p w:rsidR="00CB4B9E" w:rsidRDefault="00CB4B9E" w:rsidP="00CB4B9E">
      <w:pPr>
        <w:pStyle w:val="Part"/>
        <w:tabs>
          <w:tab w:val="right" w:pos="9923"/>
        </w:tabs>
      </w:pPr>
    </w:p>
    <w:p w:rsidR="00CB4B9E" w:rsidRDefault="00CB4B9E" w:rsidP="00CB4B9E">
      <w:pPr>
        <w:pStyle w:val="Part"/>
        <w:tabs>
          <w:tab w:val="right" w:pos="9923"/>
        </w:tabs>
      </w:pPr>
    </w:p>
    <w:p w:rsidR="00CB4B9E" w:rsidRDefault="00CB4B9E" w:rsidP="00CB4B9E">
      <w:pPr>
        <w:pStyle w:val="Part"/>
        <w:tabs>
          <w:tab w:val="right" w:pos="9923"/>
        </w:tabs>
      </w:pPr>
    </w:p>
    <w:p w:rsidR="00CB4B9E" w:rsidRDefault="00CB4B9E" w:rsidP="00CB4B9E">
      <w:pPr>
        <w:pStyle w:val="Part"/>
        <w:tabs>
          <w:tab w:val="right" w:pos="9923"/>
        </w:tabs>
      </w:pPr>
    </w:p>
    <w:p w:rsidR="00CB4B9E" w:rsidRDefault="00CB4B9E" w:rsidP="00CB4B9E">
      <w:pPr>
        <w:pStyle w:val="Part"/>
        <w:tabs>
          <w:tab w:val="right" w:pos="9923"/>
        </w:tabs>
      </w:pPr>
    </w:p>
    <w:p w:rsidR="00CB4B9E" w:rsidRDefault="00CB4B9E" w:rsidP="00CB4B9E">
      <w:pPr>
        <w:pStyle w:val="Part"/>
        <w:tabs>
          <w:tab w:val="right" w:pos="9923"/>
        </w:tabs>
      </w:pPr>
    </w:p>
    <w:p w:rsidR="00CB4B9E" w:rsidRDefault="00CB4B9E" w:rsidP="00CB4B9E">
      <w:pPr>
        <w:pStyle w:val="Part"/>
        <w:tabs>
          <w:tab w:val="right" w:pos="9923"/>
        </w:tabs>
      </w:pPr>
    </w:p>
    <w:p w:rsidR="00CB4B9E" w:rsidRDefault="00CB4B9E" w:rsidP="00CB4B9E">
      <w:pPr>
        <w:pStyle w:val="Part"/>
        <w:tabs>
          <w:tab w:val="right" w:pos="9923"/>
        </w:tabs>
      </w:pPr>
    </w:p>
    <w:p w:rsidR="00CB4B9E" w:rsidRDefault="00CB4B9E" w:rsidP="00CB4B9E">
      <w:pPr>
        <w:pStyle w:val="Part"/>
        <w:tabs>
          <w:tab w:val="right" w:pos="9923"/>
        </w:tabs>
      </w:pPr>
    </w:p>
    <w:p w:rsidR="00CB4B9E" w:rsidRDefault="00CB4B9E" w:rsidP="00CB4B9E">
      <w:pPr>
        <w:pStyle w:val="Part"/>
        <w:tabs>
          <w:tab w:val="right" w:pos="9923"/>
        </w:tabs>
      </w:pPr>
    </w:p>
    <w:p w:rsidR="00CB4B9E" w:rsidRDefault="00CB4B9E" w:rsidP="00CB4B9E">
      <w:pPr>
        <w:pStyle w:val="Part"/>
        <w:tabs>
          <w:tab w:val="right" w:pos="9923"/>
        </w:tabs>
      </w:pPr>
    </w:p>
    <w:p w:rsidR="00CB4B9E" w:rsidRDefault="00CB4B9E" w:rsidP="00CB4B9E">
      <w:pPr>
        <w:pStyle w:val="Part"/>
        <w:tabs>
          <w:tab w:val="right" w:pos="9923"/>
        </w:tabs>
      </w:pPr>
    </w:p>
    <w:p w:rsidR="00CB4B9E" w:rsidRDefault="00CB4B9E" w:rsidP="00CB4B9E">
      <w:pPr>
        <w:pStyle w:val="Part"/>
        <w:tabs>
          <w:tab w:val="right" w:pos="9923"/>
        </w:tabs>
      </w:pPr>
    </w:p>
    <w:p w:rsidR="008737A8" w:rsidRDefault="008737A8" w:rsidP="00CB4B9E">
      <w:pPr>
        <w:pStyle w:val="Part"/>
        <w:tabs>
          <w:tab w:val="right" w:pos="9923"/>
        </w:tabs>
      </w:pPr>
    </w:p>
    <w:p w:rsidR="008737A8" w:rsidRDefault="008737A8" w:rsidP="00CB4B9E">
      <w:pPr>
        <w:pStyle w:val="Part"/>
        <w:tabs>
          <w:tab w:val="right" w:pos="9923"/>
        </w:tabs>
      </w:pPr>
    </w:p>
    <w:p w:rsidR="008737A8" w:rsidRDefault="008737A8" w:rsidP="00CB4B9E">
      <w:pPr>
        <w:pStyle w:val="Part"/>
        <w:tabs>
          <w:tab w:val="right" w:pos="9923"/>
        </w:tabs>
      </w:pPr>
    </w:p>
    <w:p w:rsidR="008737A8" w:rsidRDefault="008737A8" w:rsidP="00CB4B9E">
      <w:pPr>
        <w:pStyle w:val="Part"/>
        <w:tabs>
          <w:tab w:val="right" w:pos="9923"/>
        </w:tabs>
      </w:pPr>
    </w:p>
    <w:p w:rsidR="008737A8" w:rsidRDefault="008737A8" w:rsidP="00CB4B9E">
      <w:pPr>
        <w:pStyle w:val="Part"/>
        <w:tabs>
          <w:tab w:val="right" w:pos="9923"/>
        </w:tabs>
      </w:pPr>
    </w:p>
    <w:p w:rsidR="008737A8" w:rsidRDefault="008737A8" w:rsidP="00CB4B9E">
      <w:pPr>
        <w:pStyle w:val="Part"/>
        <w:tabs>
          <w:tab w:val="right" w:pos="9923"/>
        </w:tabs>
      </w:pPr>
    </w:p>
    <w:p w:rsidR="00CB4B9E" w:rsidRDefault="00CB4B9E" w:rsidP="00CB4B9E">
      <w:pPr>
        <w:pStyle w:val="Part"/>
        <w:tabs>
          <w:tab w:val="right" w:pos="9923"/>
        </w:tabs>
      </w:pPr>
    </w:p>
    <w:p w:rsidR="000A4486" w:rsidRDefault="008737A8" w:rsidP="000A4486">
      <w:pPr>
        <w:pStyle w:val="Header"/>
        <w:tabs>
          <w:tab w:val="clear" w:pos="4320"/>
          <w:tab w:val="clear" w:pos="8640"/>
          <w:tab w:val="left" w:pos="1418"/>
        </w:tabs>
        <w:rPr>
          <w:rFonts w:ascii="Cambria Math" w:hAnsi="Cambria Math" w:cstheme="minorHAnsi"/>
          <w:b/>
        </w:rPr>
      </w:pPr>
      <w:r>
        <w:rPr>
          <w:rFonts w:ascii="Cambria Math" w:hAnsi="Cambria Math"/>
          <w:b/>
        </w:rPr>
        <w:lastRenderedPageBreak/>
        <w:t>Question 3</w:t>
      </w:r>
      <w:r w:rsidR="000A4486" w:rsidRPr="000A4486">
        <w:rPr>
          <w:rFonts w:ascii="Cambria Math" w:hAnsi="Cambria Math"/>
        </w:rPr>
        <w:tab/>
      </w:r>
      <w:r w:rsidR="000A4486" w:rsidRPr="000A4486">
        <w:rPr>
          <w:rFonts w:ascii="Cambria Math" w:hAnsi="Cambria Math" w:cstheme="minorHAnsi"/>
          <w:b/>
        </w:rPr>
        <w:t>[</w:t>
      </w:r>
      <w:r w:rsidR="000A4486">
        <w:rPr>
          <w:rFonts w:ascii="Cambria Math" w:hAnsi="Cambria Math" w:cstheme="minorHAnsi"/>
          <w:b/>
        </w:rPr>
        <w:t>5</w:t>
      </w:r>
      <w:r w:rsidR="000A4486" w:rsidRPr="000A4486">
        <w:rPr>
          <w:rFonts w:ascii="Cambria Math" w:hAnsi="Cambria Math" w:cstheme="minorHAnsi"/>
          <w:b/>
        </w:rPr>
        <w:t xml:space="preserve"> marks]</w:t>
      </w:r>
    </w:p>
    <w:p w:rsidR="00755555" w:rsidRPr="000A4486" w:rsidRDefault="00755555" w:rsidP="000A4486">
      <w:pPr>
        <w:pStyle w:val="Header"/>
        <w:tabs>
          <w:tab w:val="clear" w:pos="4320"/>
          <w:tab w:val="clear" w:pos="8640"/>
          <w:tab w:val="left" w:pos="1418"/>
        </w:tabs>
        <w:rPr>
          <w:rFonts w:ascii="Cambria Math" w:hAnsi="Cambria Math" w:cstheme="minorHAnsi"/>
          <w:b/>
        </w:rPr>
      </w:pPr>
    </w:p>
    <w:p w:rsidR="009D2E50" w:rsidRPr="00A30177" w:rsidRDefault="009D2E50" w:rsidP="00A30177">
      <w:pPr>
        <w:tabs>
          <w:tab w:val="right" w:pos="9979"/>
        </w:tabs>
        <w:spacing w:after="120"/>
        <w:rPr>
          <w:rFonts w:ascii="Cambria Math" w:eastAsiaTheme="minorEastAsia" w:hAnsi="Cambria Math"/>
          <w:sz w:val="24"/>
          <w:szCs w:val="24"/>
        </w:rPr>
      </w:pPr>
      <w:r w:rsidRPr="00042EFC">
        <w:rPr>
          <w:rFonts w:ascii="Cambria Math" w:hAnsi="Cambria Math"/>
          <w:sz w:val="24"/>
          <w:szCs w:val="24"/>
        </w:rPr>
        <w:t xml:space="preserve">Shape </w:t>
      </w:r>
      <m:oMath>
        <m:r>
          <w:rPr>
            <w:rFonts w:ascii="Cambria Math" w:hAnsi="Cambria Math"/>
            <w:sz w:val="24"/>
            <w:szCs w:val="24"/>
          </w:rPr>
          <m:t>AOBCDA</m:t>
        </m:r>
      </m:oMath>
      <w:r w:rsidRPr="00042EFC">
        <w:rPr>
          <w:rFonts w:ascii="Cambria Math" w:hAnsi="Cambria Math"/>
          <w:sz w:val="24"/>
          <w:szCs w:val="24"/>
        </w:rPr>
        <w:t xml:space="preserve"> below consists of secto</w:t>
      </w:r>
      <w:bookmarkStart w:id="0" w:name="_GoBack"/>
      <w:bookmarkEnd w:id="0"/>
      <w:r w:rsidRPr="00042EFC">
        <w:rPr>
          <w:rFonts w:ascii="Cambria Math" w:hAnsi="Cambria Math"/>
          <w:sz w:val="24"/>
          <w:szCs w:val="24"/>
        </w:rPr>
        <w:t xml:space="preserve">r </w:t>
      </w:r>
      <m:oMath>
        <m:r>
          <w:rPr>
            <w:rFonts w:ascii="Cambria Math" w:hAnsi="Cambria Math"/>
            <w:sz w:val="24"/>
            <w:szCs w:val="24"/>
          </w:rPr>
          <m:t>BOC</m:t>
        </m:r>
      </m:oMath>
      <w:r w:rsidRPr="00042EFC">
        <w:rPr>
          <w:rFonts w:ascii="Cambria Math" w:eastAsiaTheme="minorEastAsia" w:hAnsi="Cambria Math"/>
          <w:sz w:val="24"/>
          <w:szCs w:val="24"/>
        </w:rPr>
        <w:t xml:space="preserve"> of circle centre </w:t>
      </w:r>
      <m:oMath>
        <m:r>
          <w:rPr>
            <w:rFonts w:ascii="Cambria Math" w:eastAsiaTheme="minorEastAsia" w:hAnsi="Cambria Math"/>
            <w:sz w:val="24"/>
            <w:szCs w:val="24"/>
          </w:rPr>
          <m:t>O</m:t>
        </m:r>
      </m:oMath>
      <w:r w:rsidRPr="00042EFC">
        <w:rPr>
          <w:rFonts w:ascii="Cambria Math" w:eastAsiaTheme="minorEastAsia" w:hAnsi="Cambria Math"/>
          <w:sz w:val="24"/>
          <w:szCs w:val="24"/>
        </w:rPr>
        <w:t xml:space="preserve"> joined to sector </w:t>
      </w:r>
      <m:oMath>
        <m:r>
          <w:rPr>
            <w:rFonts w:ascii="Cambria Math" w:eastAsiaTheme="minorEastAsia" w:hAnsi="Cambria Math"/>
            <w:sz w:val="24"/>
            <w:szCs w:val="24"/>
          </w:rPr>
          <m:t>DOA</m:t>
        </m:r>
      </m:oMath>
      <w:r w:rsidRPr="00042EFC">
        <w:rPr>
          <w:rFonts w:ascii="Cambria Math" w:eastAsiaTheme="minorEastAsia" w:hAnsi="Cambria Math"/>
          <w:sz w:val="24"/>
          <w:szCs w:val="24"/>
        </w:rPr>
        <w:t xml:space="preserve"> of a different circle, also centre </w:t>
      </w:r>
      <m:oMath>
        <m:r>
          <w:rPr>
            <w:rFonts w:ascii="Cambria Math" w:eastAsiaTheme="minorEastAsia" w:hAnsi="Cambria Math"/>
            <w:sz w:val="24"/>
            <w:szCs w:val="24"/>
          </w:rPr>
          <m:t>O</m:t>
        </m:r>
      </m:oMath>
      <w:r w:rsidRPr="00042EFC">
        <w:rPr>
          <w:rFonts w:ascii="Cambria Math" w:eastAsiaTheme="minorEastAsia" w:hAnsi="Cambria Math"/>
          <w:sz w:val="24"/>
          <w:szCs w:val="24"/>
        </w:rPr>
        <w:t xml:space="preserve">. </w:t>
      </w:r>
      <m:oMath>
        <m:r>
          <w:rPr>
            <w:rFonts w:ascii="Cambria Math" w:eastAsiaTheme="minorEastAsia" w:hAnsi="Cambria Math"/>
            <w:sz w:val="24"/>
            <w:szCs w:val="24"/>
          </w:rPr>
          <m:t>AB</m:t>
        </m:r>
      </m:oMath>
      <w:r w:rsidRPr="00042EFC">
        <w:rPr>
          <w:rFonts w:ascii="Cambria Math" w:eastAsiaTheme="minorEastAsia" w:hAnsi="Cambria Math"/>
          <w:sz w:val="24"/>
          <w:szCs w:val="24"/>
        </w:rPr>
        <w:t xml:space="preserve"> is a line of length </w:t>
      </w:r>
      <m:oMath>
        <m:r>
          <w:rPr>
            <w:rFonts w:ascii="Cambria Math" w:eastAsiaTheme="minorEastAsia" w:hAnsi="Cambria Math"/>
            <w:sz w:val="24"/>
            <w:szCs w:val="24"/>
          </w:rPr>
          <m:t>65</m:t>
        </m:r>
      </m:oMath>
      <w:r w:rsidRPr="00042EFC">
        <w:rPr>
          <w:rFonts w:ascii="Cambria Math" w:eastAsiaTheme="minorEastAsia" w:hAnsi="Cambria Math"/>
          <w:sz w:val="24"/>
          <w:szCs w:val="24"/>
        </w:rPr>
        <w:t xml:space="preserve"> cm, arc </w:t>
      </w:r>
      <m:oMath>
        <m:r>
          <w:rPr>
            <w:rFonts w:ascii="Cambria Math" w:eastAsiaTheme="minorEastAsia" w:hAnsi="Cambria Math"/>
            <w:sz w:val="24"/>
            <w:szCs w:val="24"/>
          </w:rPr>
          <m:t>AD</m:t>
        </m:r>
      </m:oMath>
      <w:r w:rsidRPr="00042EFC">
        <w:rPr>
          <w:rFonts w:ascii="Cambria Math" w:eastAsiaTheme="minorEastAsia" w:hAnsi="Cambria Math"/>
          <w:sz w:val="24"/>
          <w:szCs w:val="24"/>
        </w:rPr>
        <w:t xml:space="preserve"> is </w:t>
      </w:r>
      <m:oMath>
        <m:r>
          <w:rPr>
            <w:rFonts w:ascii="Cambria Math" w:eastAsiaTheme="minorEastAsia" w:hAnsi="Cambria Math"/>
            <w:sz w:val="24"/>
            <w:szCs w:val="24"/>
          </w:rPr>
          <m:t>12</m:t>
        </m:r>
      </m:oMath>
      <w:r w:rsidRPr="00042EFC">
        <w:rPr>
          <w:rFonts w:ascii="Cambria Math" w:eastAsiaTheme="minorEastAsia" w:hAnsi="Cambria Math"/>
          <w:sz w:val="24"/>
          <w:szCs w:val="24"/>
        </w:rPr>
        <w:t xml:space="preserve"> cm long and </w:t>
      </w:r>
      <m:oMath>
        <m:r>
          <w:rPr>
            <w:rFonts w:ascii="Cambria Math" w:eastAsiaTheme="minorEastAsia" w:hAnsi="Cambria Math"/>
            <w:sz w:val="24"/>
            <w:szCs w:val="24"/>
          </w:rPr>
          <m:t>∠AOD=0.32</m:t>
        </m:r>
      </m:oMath>
      <w:r w:rsidRPr="00042EFC">
        <w:rPr>
          <w:rFonts w:ascii="Cambria Math" w:eastAsiaTheme="minorEastAsia" w:hAnsi="Cambria Math"/>
          <w:sz w:val="24"/>
          <w:szCs w:val="24"/>
        </w:rPr>
        <w:t xml:space="preserve"> radians.</w:t>
      </w:r>
    </w:p>
    <w:p w:rsidR="009D2E50" w:rsidRPr="00042EFC" w:rsidRDefault="009D2E50" w:rsidP="009D2E50">
      <w:pPr>
        <w:tabs>
          <w:tab w:val="right" w:pos="9979"/>
        </w:tabs>
        <w:jc w:val="center"/>
        <w:rPr>
          <w:rFonts w:ascii="Cambria Math" w:hAnsi="Cambria Math"/>
          <w:sz w:val="24"/>
          <w:szCs w:val="24"/>
        </w:rPr>
      </w:pPr>
      <w:r w:rsidRPr="00042EFC">
        <w:rPr>
          <w:rFonts w:ascii="Cambria Math" w:hAnsi="Cambria Math"/>
          <w:noProof/>
          <w:sz w:val="24"/>
          <w:szCs w:val="24"/>
          <w:lang w:eastAsia="en-AU"/>
        </w:rPr>
        <w:drawing>
          <wp:inline distT="0" distB="0" distL="0" distR="0" wp14:anchorId="23E0E00C" wp14:editId="04FFFBF0">
            <wp:extent cx="1972060" cy="993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72060" cy="993650"/>
                    </a:xfrm>
                    <a:prstGeom prst="rect">
                      <a:avLst/>
                    </a:prstGeom>
                  </pic:spPr>
                </pic:pic>
              </a:graphicData>
            </a:graphic>
          </wp:inline>
        </w:drawing>
      </w:r>
    </w:p>
    <w:p w:rsidR="009D2E50" w:rsidRPr="00042EFC" w:rsidRDefault="009D2E50" w:rsidP="009D2E50">
      <w:pPr>
        <w:pStyle w:val="Parta"/>
        <w:tabs>
          <w:tab w:val="clear" w:pos="9469"/>
          <w:tab w:val="right" w:pos="9979"/>
        </w:tabs>
        <w:rPr>
          <w:rFonts w:ascii="Cambria Math" w:hAnsi="Cambria Math"/>
          <w:sz w:val="24"/>
          <w:szCs w:val="24"/>
        </w:rPr>
      </w:pPr>
    </w:p>
    <w:p w:rsidR="009D2E50" w:rsidRPr="00042EFC" w:rsidRDefault="009D2E50" w:rsidP="009D2E50">
      <w:pPr>
        <w:pStyle w:val="Parta"/>
        <w:tabs>
          <w:tab w:val="clear" w:pos="9469"/>
          <w:tab w:val="right" w:pos="9979"/>
        </w:tabs>
        <w:rPr>
          <w:rFonts w:ascii="Cambria Math" w:eastAsiaTheme="minorEastAsia" w:hAnsi="Cambria Math"/>
          <w:sz w:val="24"/>
          <w:szCs w:val="24"/>
        </w:rPr>
      </w:pPr>
      <w:r w:rsidRPr="00042EFC">
        <w:rPr>
          <w:rFonts w:ascii="Cambria Math" w:hAnsi="Cambria Math"/>
          <w:sz w:val="24"/>
          <w:szCs w:val="24"/>
        </w:rPr>
        <w:t>(a)</w:t>
      </w:r>
      <w:r w:rsidRPr="00042EFC">
        <w:rPr>
          <w:rFonts w:ascii="Cambria Math" w:hAnsi="Cambria Math"/>
          <w:sz w:val="24"/>
          <w:szCs w:val="24"/>
        </w:rPr>
        <w:tab/>
        <w:t xml:space="preserve">Determine the length </w:t>
      </w:r>
      <m:oMath>
        <m:r>
          <w:rPr>
            <w:rFonts w:ascii="Cambria Math" w:hAnsi="Cambria Math"/>
            <w:sz w:val="24"/>
            <w:szCs w:val="24"/>
          </w:rPr>
          <m:t>OA</m:t>
        </m:r>
      </m:oMath>
      <w:r w:rsidRPr="00042EFC">
        <w:rPr>
          <w:rFonts w:ascii="Cambria Math" w:eastAsiaTheme="minorEastAsia" w:hAnsi="Cambria Math"/>
          <w:sz w:val="24"/>
          <w:szCs w:val="24"/>
        </w:rPr>
        <w:t>.</w:t>
      </w:r>
      <w:r w:rsidRPr="00042EFC">
        <w:rPr>
          <w:rFonts w:ascii="Cambria Math" w:eastAsiaTheme="minorEastAsia" w:hAnsi="Cambria Math"/>
          <w:sz w:val="24"/>
          <w:szCs w:val="24"/>
        </w:rPr>
        <w:tab/>
        <w:t>(2 marks)</w:t>
      </w:r>
    </w:p>
    <w:p w:rsidR="009D2E50" w:rsidRPr="00042EFC" w:rsidRDefault="009D2E50" w:rsidP="009D2E50">
      <w:pPr>
        <w:pStyle w:val="Parta"/>
        <w:tabs>
          <w:tab w:val="clear" w:pos="9469"/>
          <w:tab w:val="right" w:pos="9979"/>
        </w:tabs>
        <w:rPr>
          <w:rFonts w:ascii="Cambria Math" w:eastAsiaTheme="minorEastAsia" w:hAnsi="Cambria Math"/>
          <w:sz w:val="24"/>
          <w:szCs w:val="24"/>
        </w:rPr>
      </w:pPr>
    </w:p>
    <w:p w:rsidR="009D2E50" w:rsidRPr="00042EFC" w:rsidRDefault="009D2E50" w:rsidP="009D2E50">
      <w:pPr>
        <w:pStyle w:val="Parta"/>
        <w:tabs>
          <w:tab w:val="clear" w:pos="9469"/>
          <w:tab w:val="right" w:pos="9979"/>
        </w:tabs>
        <w:rPr>
          <w:rFonts w:ascii="Cambria Math" w:eastAsiaTheme="minorEastAsia" w:hAnsi="Cambria Math"/>
          <w:sz w:val="24"/>
          <w:szCs w:val="24"/>
        </w:rPr>
      </w:pPr>
    </w:p>
    <w:p w:rsidR="009D2E50" w:rsidRPr="00042EFC" w:rsidRDefault="009D2E50" w:rsidP="009D2E50">
      <w:pPr>
        <w:pStyle w:val="Parta"/>
        <w:tabs>
          <w:tab w:val="clear" w:pos="9469"/>
          <w:tab w:val="right" w:pos="9979"/>
        </w:tabs>
        <w:rPr>
          <w:rFonts w:ascii="Cambria Math" w:eastAsiaTheme="minorEastAsia" w:hAnsi="Cambria Math"/>
          <w:sz w:val="24"/>
          <w:szCs w:val="24"/>
        </w:rPr>
      </w:pPr>
    </w:p>
    <w:p w:rsidR="009D2E50" w:rsidRPr="00042EFC" w:rsidRDefault="009D2E50" w:rsidP="009D2E50">
      <w:pPr>
        <w:pStyle w:val="Parta"/>
        <w:tabs>
          <w:tab w:val="clear" w:pos="9469"/>
          <w:tab w:val="right" w:pos="9979"/>
        </w:tabs>
        <w:rPr>
          <w:rFonts w:ascii="Cambria Math" w:eastAsiaTheme="minorEastAsia" w:hAnsi="Cambria Math"/>
          <w:sz w:val="24"/>
          <w:szCs w:val="24"/>
        </w:rPr>
      </w:pPr>
    </w:p>
    <w:p w:rsidR="009D2E50" w:rsidRPr="00042EFC" w:rsidRDefault="009D2E50" w:rsidP="009D2E50">
      <w:pPr>
        <w:pStyle w:val="Parta"/>
        <w:tabs>
          <w:tab w:val="clear" w:pos="9469"/>
          <w:tab w:val="right" w:pos="9979"/>
        </w:tabs>
        <w:rPr>
          <w:rFonts w:ascii="Cambria Math" w:eastAsiaTheme="minorEastAsia" w:hAnsi="Cambria Math"/>
          <w:sz w:val="24"/>
          <w:szCs w:val="24"/>
        </w:rPr>
      </w:pPr>
    </w:p>
    <w:p w:rsidR="009D2E50" w:rsidRPr="00042EFC" w:rsidRDefault="009D2E50" w:rsidP="009D2E50">
      <w:pPr>
        <w:pStyle w:val="Parta"/>
        <w:tabs>
          <w:tab w:val="clear" w:pos="9469"/>
          <w:tab w:val="right" w:pos="9979"/>
        </w:tabs>
        <w:rPr>
          <w:rFonts w:ascii="Cambria Math" w:eastAsiaTheme="minorEastAsia" w:hAnsi="Cambria Math"/>
          <w:sz w:val="24"/>
          <w:szCs w:val="24"/>
        </w:rPr>
      </w:pPr>
    </w:p>
    <w:p w:rsidR="009D2E50" w:rsidRPr="00042EFC" w:rsidRDefault="009D2E50" w:rsidP="009D2E50">
      <w:pPr>
        <w:pStyle w:val="Parta"/>
        <w:tabs>
          <w:tab w:val="clear" w:pos="9469"/>
          <w:tab w:val="right" w:pos="9979"/>
        </w:tabs>
        <w:rPr>
          <w:rFonts w:ascii="Cambria Math" w:eastAsiaTheme="minorEastAsia" w:hAnsi="Cambria Math"/>
          <w:sz w:val="24"/>
          <w:szCs w:val="24"/>
        </w:rPr>
      </w:pPr>
    </w:p>
    <w:p w:rsidR="009D2E50" w:rsidRPr="00042EFC" w:rsidRDefault="009D2E50" w:rsidP="009D2E50">
      <w:pPr>
        <w:pStyle w:val="Parta"/>
        <w:tabs>
          <w:tab w:val="clear" w:pos="9469"/>
          <w:tab w:val="right" w:pos="9979"/>
        </w:tabs>
        <w:rPr>
          <w:rFonts w:ascii="Cambria Math" w:eastAsiaTheme="minorEastAsia" w:hAnsi="Cambria Math"/>
          <w:sz w:val="24"/>
          <w:szCs w:val="24"/>
        </w:rPr>
      </w:pPr>
      <w:r w:rsidRPr="00042EFC">
        <w:rPr>
          <w:rFonts w:ascii="Cambria Math" w:eastAsiaTheme="minorEastAsia" w:hAnsi="Cambria Math"/>
          <w:sz w:val="24"/>
          <w:szCs w:val="24"/>
        </w:rPr>
        <w:t>(b)</w:t>
      </w:r>
      <w:r w:rsidRPr="00042EFC">
        <w:rPr>
          <w:rFonts w:ascii="Cambria Math" w:eastAsiaTheme="minorEastAsia" w:hAnsi="Cambria Math"/>
          <w:sz w:val="24"/>
          <w:szCs w:val="24"/>
        </w:rPr>
        <w:tab/>
        <w:t>Determine the area of the shape.</w:t>
      </w:r>
      <w:r w:rsidRPr="00042EFC">
        <w:rPr>
          <w:rFonts w:ascii="Cambria Math" w:eastAsiaTheme="minorEastAsia" w:hAnsi="Cambria Math"/>
          <w:sz w:val="24"/>
          <w:szCs w:val="24"/>
        </w:rPr>
        <w:tab/>
        <w:t>(3 marks)</w:t>
      </w:r>
    </w:p>
    <w:p w:rsidR="009D2E50" w:rsidRDefault="009D2E50" w:rsidP="009D2E50">
      <w:pPr>
        <w:pStyle w:val="Parta"/>
        <w:tabs>
          <w:tab w:val="clear" w:pos="9469"/>
          <w:tab w:val="right" w:pos="9979"/>
        </w:tabs>
        <w:rPr>
          <w:rFonts w:ascii="Cambria Math" w:hAnsi="Cambria Math"/>
          <w:sz w:val="24"/>
          <w:szCs w:val="24"/>
        </w:rPr>
      </w:pPr>
    </w:p>
    <w:p w:rsidR="009057BE" w:rsidRDefault="009057BE" w:rsidP="009D2E50">
      <w:pPr>
        <w:pStyle w:val="Parta"/>
        <w:tabs>
          <w:tab w:val="clear" w:pos="9469"/>
          <w:tab w:val="right" w:pos="9979"/>
        </w:tabs>
        <w:rPr>
          <w:rFonts w:ascii="Cambria Math" w:hAnsi="Cambria Math"/>
          <w:sz w:val="24"/>
          <w:szCs w:val="24"/>
        </w:rPr>
      </w:pPr>
    </w:p>
    <w:p w:rsidR="009057BE" w:rsidRDefault="009057BE" w:rsidP="009D2E50">
      <w:pPr>
        <w:pStyle w:val="Parta"/>
        <w:tabs>
          <w:tab w:val="clear" w:pos="9469"/>
          <w:tab w:val="right" w:pos="9979"/>
        </w:tabs>
        <w:rPr>
          <w:rFonts w:ascii="Cambria Math" w:hAnsi="Cambria Math"/>
          <w:sz w:val="24"/>
          <w:szCs w:val="24"/>
        </w:rPr>
      </w:pPr>
    </w:p>
    <w:p w:rsidR="009057BE" w:rsidRDefault="009057BE" w:rsidP="009D2E50">
      <w:pPr>
        <w:pStyle w:val="Parta"/>
        <w:tabs>
          <w:tab w:val="clear" w:pos="9469"/>
          <w:tab w:val="right" w:pos="9979"/>
        </w:tabs>
        <w:rPr>
          <w:rFonts w:ascii="Cambria Math" w:hAnsi="Cambria Math"/>
          <w:sz w:val="24"/>
          <w:szCs w:val="24"/>
        </w:rPr>
      </w:pPr>
    </w:p>
    <w:p w:rsidR="009057BE" w:rsidRDefault="009057BE" w:rsidP="009D2E50">
      <w:pPr>
        <w:pStyle w:val="Parta"/>
        <w:tabs>
          <w:tab w:val="clear" w:pos="9469"/>
          <w:tab w:val="right" w:pos="9979"/>
        </w:tabs>
        <w:rPr>
          <w:rFonts w:ascii="Cambria Math" w:hAnsi="Cambria Math"/>
          <w:sz w:val="24"/>
          <w:szCs w:val="24"/>
        </w:rPr>
      </w:pPr>
    </w:p>
    <w:p w:rsidR="009057BE" w:rsidRDefault="009057BE" w:rsidP="009D2E50">
      <w:pPr>
        <w:pStyle w:val="Parta"/>
        <w:tabs>
          <w:tab w:val="clear" w:pos="9469"/>
          <w:tab w:val="right" w:pos="9979"/>
        </w:tabs>
        <w:rPr>
          <w:rFonts w:ascii="Cambria Math" w:hAnsi="Cambria Math"/>
          <w:sz w:val="24"/>
          <w:szCs w:val="24"/>
        </w:rPr>
      </w:pPr>
    </w:p>
    <w:p w:rsidR="002F20E0" w:rsidRDefault="002F20E0" w:rsidP="009D2E50">
      <w:pPr>
        <w:pStyle w:val="Parta"/>
        <w:tabs>
          <w:tab w:val="clear" w:pos="9469"/>
          <w:tab w:val="right" w:pos="9979"/>
        </w:tabs>
        <w:rPr>
          <w:rFonts w:ascii="Cambria Math" w:hAnsi="Cambria Math"/>
          <w:sz w:val="24"/>
          <w:szCs w:val="24"/>
        </w:rPr>
      </w:pPr>
    </w:p>
    <w:p w:rsidR="002F20E0" w:rsidRDefault="002F20E0" w:rsidP="009D2E50">
      <w:pPr>
        <w:pStyle w:val="Parta"/>
        <w:tabs>
          <w:tab w:val="clear" w:pos="9469"/>
          <w:tab w:val="right" w:pos="9979"/>
        </w:tabs>
        <w:rPr>
          <w:rFonts w:ascii="Cambria Math" w:hAnsi="Cambria Math"/>
          <w:sz w:val="24"/>
          <w:szCs w:val="24"/>
        </w:rPr>
      </w:pPr>
    </w:p>
    <w:p w:rsidR="002F20E0" w:rsidRDefault="002F20E0" w:rsidP="009D2E50">
      <w:pPr>
        <w:pStyle w:val="Parta"/>
        <w:tabs>
          <w:tab w:val="clear" w:pos="9469"/>
          <w:tab w:val="right" w:pos="9979"/>
        </w:tabs>
        <w:rPr>
          <w:rFonts w:ascii="Cambria Math" w:hAnsi="Cambria Math"/>
          <w:sz w:val="24"/>
          <w:szCs w:val="24"/>
        </w:rPr>
      </w:pPr>
    </w:p>
    <w:p w:rsidR="002F20E0" w:rsidRDefault="002F20E0" w:rsidP="009D2E50">
      <w:pPr>
        <w:pStyle w:val="Parta"/>
        <w:tabs>
          <w:tab w:val="clear" w:pos="9469"/>
          <w:tab w:val="right" w:pos="9979"/>
        </w:tabs>
        <w:rPr>
          <w:rFonts w:ascii="Cambria Math" w:hAnsi="Cambria Math"/>
          <w:sz w:val="24"/>
          <w:szCs w:val="24"/>
        </w:rPr>
      </w:pPr>
    </w:p>
    <w:p w:rsidR="002F20E0" w:rsidRDefault="002F20E0" w:rsidP="009D2E50">
      <w:pPr>
        <w:pStyle w:val="Parta"/>
        <w:tabs>
          <w:tab w:val="clear" w:pos="9469"/>
          <w:tab w:val="right" w:pos="9979"/>
        </w:tabs>
        <w:rPr>
          <w:rFonts w:ascii="Cambria Math" w:hAnsi="Cambria Math"/>
          <w:sz w:val="24"/>
          <w:szCs w:val="24"/>
        </w:rPr>
      </w:pPr>
    </w:p>
    <w:p w:rsidR="009057BE" w:rsidRDefault="009057BE" w:rsidP="009D2E50">
      <w:pPr>
        <w:pStyle w:val="Parta"/>
        <w:tabs>
          <w:tab w:val="clear" w:pos="9469"/>
          <w:tab w:val="right" w:pos="9979"/>
        </w:tabs>
        <w:rPr>
          <w:rFonts w:ascii="Cambria Math" w:hAnsi="Cambria Math"/>
          <w:sz w:val="24"/>
          <w:szCs w:val="24"/>
        </w:rPr>
      </w:pPr>
    </w:p>
    <w:p w:rsidR="009057BE" w:rsidRDefault="009057BE" w:rsidP="009D2E50">
      <w:pPr>
        <w:pStyle w:val="Parta"/>
        <w:tabs>
          <w:tab w:val="clear" w:pos="9469"/>
          <w:tab w:val="right" w:pos="9979"/>
        </w:tabs>
        <w:rPr>
          <w:rFonts w:ascii="Cambria Math" w:hAnsi="Cambria Math"/>
          <w:sz w:val="24"/>
          <w:szCs w:val="24"/>
        </w:rPr>
      </w:pPr>
    </w:p>
    <w:p w:rsidR="009057BE" w:rsidRDefault="009057BE" w:rsidP="009D2E50">
      <w:pPr>
        <w:pStyle w:val="Parta"/>
        <w:tabs>
          <w:tab w:val="clear" w:pos="9469"/>
          <w:tab w:val="right" w:pos="9979"/>
        </w:tabs>
        <w:rPr>
          <w:rFonts w:ascii="Cambria Math" w:hAnsi="Cambria Math"/>
          <w:sz w:val="24"/>
          <w:szCs w:val="24"/>
        </w:rPr>
      </w:pPr>
    </w:p>
    <w:p w:rsidR="000A4486" w:rsidRPr="000A4486" w:rsidRDefault="008737A8" w:rsidP="000A4486">
      <w:pPr>
        <w:pStyle w:val="Header"/>
        <w:tabs>
          <w:tab w:val="clear" w:pos="4320"/>
          <w:tab w:val="clear" w:pos="8640"/>
          <w:tab w:val="left" w:pos="1418"/>
        </w:tabs>
        <w:rPr>
          <w:rFonts w:ascii="Cambria Math" w:hAnsi="Cambria Math" w:cstheme="minorHAnsi"/>
          <w:b/>
        </w:rPr>
      </w:pPr>
      <w:r>
        <w:rPr>
          <w:rFonts w:ascii="Cambria Math" w:hAnsi="Cambria Math"/>
          <w:b/>
        </w:rPr>
        <w:t>Question 4</w:t>
      </w:r>
      <w:r w:rsidR="000A4486" w:rsidRPr="000A4486">
        <w:rPr>
          <w:rFonts w:ascii="Cambria Math" w:hAnsi="Cambria Math"/>
        </w:rPr>
        <w:tab/>
      </w:r>
      <w:r w:rsidR="000A4486" w:rsidRPr="000A4486">
        <w:rPr>
          <w:rFonts w:ascii="Cambria Math" w:hAnsi="Cambria Math" w:cstheme="minorHAnsi"/>
          <w:b/>
        </w:rPr>
        <w:t>[</w:t>
      </w:r>
      <w:r w:rsidR="000A4486">
        <w:rPr>
          <w:rFonts w:ascii="Cambria Math" w:hAnsi="Cambria Math" w:cstheme="minorHAnsi"/>
          <w:b/>
        </w:rPr>
        <w:t>3</w:t>
      </w:r>
      <w:r w:rsidR="000A4486" w:rsidRPr="000A4486">
        <w:rPr>
          <w:rFonts w:ascii="Cambria Math" w:hAnsi="Cambria Math" w:cstheme="minorHAnsi"/>
          <w:b/>
        </w:rPr>
        <w:t xml:space="preserve"> marks]</w:t>
      </w:r>
    </w:p>
    <w:p w:rsidR="007842DB" w:rsidRPr="00042EFC" w:rsidRDefault="007842DB" w:rsidP="007842DB">
      <w:pPr>
        <w:pStyle w:val="QNum"/>
        <w:tabs>
          <w:tab w:val="clear" w:pos="9469"/>
          <w:tab w:val="right" w:pos="9923"/>
        </w:tabs>
        <w:rPr>
          <w:rFonts w:ascii="Cambria Math" w:hAnsi="Cambria Math"/>
          <w:sz w:val="24"/>
        </w:rPr>
      </w:pPr>
    </w:p>
    <w:p w:rsidR="00CB4B9E" w:rsidRPr="00A30177" w:rsidRDefault="007842DB" w:rsidP="007842DB">
      <w:pPr>
        <w:pStyle w:val="Parta"/>
        <w:tabs>
          <w:tab w:val="clear" w:pos="9469"/>
          <w:tab w:val="right" w:pos="10065"/>
        </w:tabs>
        <w:rPr>
          <w:rFonts w:ascii="Cambria Math" w:eastAsiaTheme="minorEastAsia" w:hAnsi="Cambria Math"/>
          <w:sz w:val="24"/>
          <w:szCs w:val="24"/>
        </w:rPr>
      </w:pPr>
      <w:r w:rsidRPr="00A30177">
        <w:rPr>
          <w:rFonts w:ascii="Cambria Math" w:hAnsi="Cambria Math"/>
          <w:sz w:val="24"/>
          <w:szCs w:val="24"/>
        </w:rPr>
        <w:t xml:space="preserve">Calculate, to the nearest degree, the acute angle between the line </w:t>
      </w:r>
      <m:oMath>
        <m:r>
          <w:rPr>
            <w:rFonts w:ascii="Cambria Math" w:hAnsi="Cambria Math"/>
            <w:sz w:val="24"/>
            <w:szCs w:val="24"/>
          </w:rPr>
          <m:t>y=1.5x-4</m:t>
        </m:r>
      </m:oMath>
      <w:r w:rsidRPr="00A30177">
        <w:rPr>
          <w:rFonts w:ascii="Cambria Math" w:eastAsiaTheme="minorEastAsia" w:hAnsi="Cambria Math"/>
          <w:sz w:val="24"/>
          <w:szCs w:val="24"/>
        </w:rPr>
        <w:t xml:space="preserve"> </w:t>
      </w:r>
    </w:p>
    <w:p w:rsidR="009057BE" w:rsidRPr="00A30177" w:rsidRDefault="007842DB" w:rsidP="00CB4B9E">
      <w:pPr>
        <w:pStyle w:val="Parta"/>
        <w:tabs>
          <w:tab w:val="clear" w:pos="9469"/>
          <w:tab w:val="right" w:pos="10065"/>
        </w:tabs>
        <w:rPr>
          <w:rFonts w:ascii="Cambria Math" w:eastAsiaTheme="minorEastAsia" w:hAnsi="Cambria Math"/>
          <w:sz w:val="24"/>
          <w:szCs w:val="24"/>
        </w:rPr>
      </w:pPr>
      <w:r w:rsidRPr="00A30177">
        <w:rPr>
          <w:rFonts w:ascii="Cambria Math" w:eastAsiaTheme="minorEastAsia" w:hAnsi="Cambria Math"/>
          <w:sz w:val="24"/>
          <w:szCs w:val="24"/>
        </w:rPr>
        <w:t>and the</w:t>
      </w:r>
      <w:r w:rsidR="00CB4B9E" w:rsidRPr="00A30177">
        <w:rPr>
          <w:rFonts w:ascii="Cambria Math" w:eastAsiaTheme="minorEastAsia" w:hAnsi="Cambria Math"/>
          <w:sz w:val="24"/>
          <w:szCs w:val="24"/>
        </w:rPr>
        <w:t xml:space="preserve"> </w:t>
      </w:r>
      <w:r w:rsidRPr="00A30177">
        <w:rPr>
          <w:rFonts w:ascii="Cambria Math" w:eastAsiaTheme="minorEastAsia" w:hAnsi="Cambria Math"/>
          <w:sz w:val="24"/>
          <w:szCs w:val="24"/>
        </w:rPr>
        <w:t xml:space="preserve">line </w:t>
      </w:r>
      <m:oMath>
        <m:r>
          <w:rPr>
            <w:rFonts w:ascii="Cambria Math" w:eastAsiaTheme="minorEastAsia" w:hAnsi="Cambria Math"/>
            <w:sz w:val="24"/>
            <w:szCs w:val="24"/>
          </w:rPr>
          <m:t>y=-0.5x+4</m:t>
        </m:r>
      </m:oMath>
      <w:r w:rsidRPr="00A30177">
        <w:rPr>
          <w:rFonts w:ascii="Cambria Math" w:eastAsiaTheme="minorEastAsia" w:hAnsi="Cambria Math"/>
          <w:sz w:val="24"/>
          <w:szCs w:val="24"/>
        </w:rPr>
        <w:t>.</w:t>
      </w:r>
    </w:p>
    <w:p w:rsidR="009057BE" w:rsidRPr="00A30177" w:rsidRDefault="009057BE" w:rsidP="007842DB">
      <w:pPr>
        <w:pStyle w:val="Parta"/>
        <w:tabs>
          <w:tab w:val="clear" w:pos="9469"/>
          <w:tab w:val="right" w:pos="10065"/>
        </w:tabs>
        <w:rPr>
          <w:rFonts w:ascii="Cambria Math" w:eastAsiaTheme="minorEastAsia" w:hAnsi="Cambria Math"/>
          <w:sz w:val="24"/>
          <w:szCs w:val="24"/>
        </w:rPr>
      </w:pPr>
    </w:p>
    <w:p w:rsidR="009057BE" w:rsidRDefault="009057BE" w:rsidP="007842DB">
      <w:pPr>
        <w:pStyle w:val="Parta"/>
        <w:tabs>
          <w:tab w:val="clear" w:pos="9469"/>
          <w:tab w:val="right" w:pos="10065"/>
        </w:tabs>
        <w:rPr>
          <w:rFonts w:eastAsiaTheme="minorEastAsia"/>
        </w:rPr>
      </w:pPr>
    </w:p>
    <w:p w:rsidR="009057BE" w:rsidRDefault="009057BE" w:rsidP="007842DB">
      <w:pPr>
        <w:pStyle w:val="Parta"/>
        <w:tabs>
          <w:tab w:val="clear" w:pos="9469"/>
          <w:tab w:val="right" w:pos="10065"/>
        </w:tabs>
        <w:rPr>
          <w:rFonts w:eastAsiaTheme="minorEastAsia"/>
        </w:rPr>
      </w:pPr>
    </w:p>
    <w:p w:rsidR="009057BE" w:rsidRDefault="009057BE" w:rsidP="007842DB">
      <w:pPr>
        <w:pStyle w:val="Parta"/>
        <w:tabs>
          <w:tab w:val="clear" w:pos="9469"/>
          <w:tab w:val="right" w:pos="10065"/>
        </w:tabs>
        <w:rPr>
          <w:rFonts w:eastAsiaTheme="minorEastAsia"/>
        </w:rPr>
      </w:pPr>
    </w:p>
    <w:p w:rsidR="009057BE" w:rsidRDefault="009057BE" w:rsidP="007842DB">
      <w:pPr>
        <w:pStyle w:val="Parta"/>
        <w:tabs>
          <w:tab w:val="clear" w:pos="9469"/>
          <w:tab w:val="right" w:pos="10065"/>
        </w:tabs>
        <w:rPr>
          <w:rFonts w:eastAsiaTheme="minorEastAsia"/>
        </w:rPr>
      </w:pPr>
    </w:p>
    <w:p w:rsidR="009057BE" w:rsidRDefault="009057BE" w:rsidP="007842DB">
      <w:pPr>
        <w:pStyle w:val="Parta"/>
        <w:tabs>
          <w:tab w:val="clear" w:pos="9469"/>
          <w:tab w:val="right" w:pos="10065"/>
        </w:tabs>
        <w:rPr>
          <w:rFonts w:eastAsiaTheme="minorEastAsia"/>
        </w:rPr>
      </w:pPr>
    </w:p>
    <w:p w:rsidR="009057BE" w:rsidRDefault="009057BE" w:rsidP="007842DB">
      <w:pPr>
        <w:pStyle w:val="Parta"/>
        <w:tabs>
          <w:tab w:val="clear" w:pos="9469"/>
          <w:tab w:val="right" w:pos="10065"/>
        </w:tabs>
        <w:rPr>
          <w:rFonts w:eastAsiaTheme="minorEastAsia"/>
        </w:rPr>
      </w:pPr>
    </w:p>
    <w:p w:rsidR="009057BE" w:rsidRDefault="009057BE" w:rsidP="007842DB">
      <w:pPr>
        <w:pStyle w:val="Parta"/>
        <w:tabs>
          <w:tab w:val="clear" w:pos="9469"/>
          <w:tab w:val="right" w:pos="10065"/>
        </w:tabs>
        <w:rPr>
          <w:rFonts w:eastAsiaTheme="minorEastAsia"/>
        </w:rPr>
      </w:pPr>
    </w:p>
    <w:p w:rsidR="009057BE" w:rsidRDefault="009057BE" w:rsidP="007842DB">
      <w:pPr>
        <w:pStyle w:val="Parta"/>
        <w:tabs>
          <w:tab w:val="clear" w:pos="9469"/>
          <w:tab w:val="right" w:pos="10065"/>
        </w:tabs>
        <w:rPr>
          <w:rFonts w:eastAsiaTheme="minorEastAsia"/>
        </w:rPr>
      </w:pPr>
    </w:p>
    <w:p w:rsidR="009057BE" w:rsidRDefault="009057BE" w:rsidP="007842DB">
      <w:pPr>
        <w:pStyle w:val="Parta"/>
        <w:tabs>
          <w:tab w:val="clear" w:pos="9469"/>
          <w:tab w:val="right" w:pos="10065"/>
        </w:tabs>
        <w:rPr>
          <w:rFonts w:eastAsiaTheme="minorEastAsia"/>
        </w:rPr>
      </w:pPr>
    </w:p>
    <w:p w:rsidR="009057BE" w:rsidRDefault="009057BE" w:rsidP="007842DB">
      <w:pPr>
        <w:pStyle w:val="Parta"/>
        <w:tabs>
          <w:tab w:val="clear" w:pos="9469"/>
          <w:tab w:val="right" w:pos="10065"/>
        </w:tabs>
        <w:rPr>
          <w:rFonts w:eastAsiaTheme="minorEastAsia"/>
        </w:rPr>
      </w:pPr>
    </w:p>
    <w:p w:rsidR="009057BE" w:rsidRDefault="009057BE" w:rsidP="007842DB">
      <w:pPr>
        <w:pStyle w:val="Parta"/>
        <w:tabs>
          <w:tab w:val="clear" w:pos="9469"/>
          <w:tab w:val="right" w:pos="10065"/>
        </w:tabs>
        <w:rPr>
          <w:rFonts w:eastAsiaTheme="minorEastAsia"/>
        </w:rPr>
      </w:pPr>
    </w:p>
    <w:p w:rsidR="009057BE" w:rsidRDefault="009057BE" w:rsidP="007842DB">
      <w:pPr>
        <w:pStyle w:val="Parta"/>
        <w:tabs>
          <w:tab w:val="clear" w:pos="9469"/>
          <w:tab w:val="right" w:pos="10065"/>
        </w:tabs>
        <w:rPr>
          <w:rFonts w:eastAsiaTheme="minorEastAsia"/>
        </w:rPr>
      </w:pPr>
    </w:p>
    <w:p w:rsidR="009057BE" w:rsidRDefault="009057BE" w:rsidP="007842DB">
      <w:pPr>
        <w:pStyle w:val="Parta"/>
        <w:tabs>
          <w:tab w:val="clear" w:pos="9469"/>
          <w:tab w:val="right" w:pos="10065"/>
        </w:tabs>
        <w:rPr>
          <w:rFonts w:eastAsiaTheme="minorEastAsia"/>
        </w:rPr>
      </w:pPr>
    </w:p>
    <w:p w:rsidR="009057BE" w:rsidRDefault="009057BE" w:rsidP="007842DB">
      <w:pPr>
        <w:pStyle w:val="Parta"/>
        <w:tabs>
          <w:tab w:val="clear" w:pos="9469"/>
          <w:tab w:val="right" w:pos="10065"/>
        </w:tabs>
        <w:rPr>
          <w:rFonts w:eastAsiaTheme="minorEastAsia"/>
        </w:rPr>
      </w:pPr>
    </w:p>
    <w:p w:rsidR="000A4486" w:rsidRPr="000A4486" w:rsidRDefault="008737A8" w:rsidP="000A4486">
      <w:pPr>
        <w:pStyle w:val="Header"/>
        <w:tabs>
          <w:tab w:val="clear" w:pos="4320"/>
          <w:tab w:val="clear" w:pos="8640"/>
          <w:tab w:val="left" w:pos="1418"/>
        </w:tabs>
        <w:rPr>
          <w:rFonts w:ascii="Cambria Math" w:hAnsi="Cambria Math" w:cstheme="minorHAnsi"/>
          <w:b/>
        </w:rPr>
      </w:pPr>
      <w:r>
        <w:rPr>
          <w:rFonts w:ascii="Cambria Math" w:hAnsi="Cambria Math"/>
          <w:b/>
        </w:rPr>
        <w:lastRenderedPageBreak/>
        <w:t>Question 5</w:t>
      </w:r>
      <w:r w:rsidR="000A4486" w:rsidRPr="000A4486">
        <w:rPr>
          <w:rFonts w:ascii="Cambria Math" w:hAnsi="Cambria Math"/>
        </w:rPr>
        <w:tab/>
      </w:r>
      <w:r w:rsidR="000A4486" w:rsidRPr="000A4486">
        <w:rPr>
          <w:rFonts w:ascii="Cambria Math" w:hAnsi="Cambria Math" w:cstheme="minorHAnsi"/>
          <w:b/>
        </w:rPr>
        <w:t>[</w:t>
      </w:r>
      <w:r w:rsidR="000A4486">
        <w:rPr>
          <w:rFonts w:ascii="Cambria Math" w:hAnsi="Cambria Math" w:cstheme="minorHAnsi"/>
          <w:b/>
        </w:rPr>
        <w:t>6</w:t>
      </w:r>
      <w:r w:rsidR="000A4486" w:rsidRPr="000A4486">
        <w:rPr>
          <w:rFonts w:ascii="Cambria Math" w:hAnsi="Cambria Math" w:cstheme="minorHAnsi"/>
          <w:b/>
        </w:rPr>
        <w:t xml:space="preserve"> marks]</w:t>
      </w:r>
    </w:p>
    <w:p w:rsidR="009057BE" w:rsidRPr="006F4DF5" w:rsidRDefault="009057BE" w:rsidP="00BC1302">
      <w:pPr>
        <w:pStyle w:val="Header"/>
        <w:tabs>
          <w:tab w:val="clear" w:pos="4320"/>
          <w:tab w:val="clear" w:pos="8640"/>
        </w:tabs>
        <w:rPr>
          <w:rFonts w:asciiTheme="majorHAnsi" w:hAnsiTheme="majorHAnsi" w:cstheme="minorHAnsi"/>
          <w:sz w:val="22"/>
          <w:szCs w:val="22"/>
        </w:rPr>
      </w:pPr>
    </w:p>
    <w:p w:rsidR="00BC1302" w:rsidRPr="00755555" w:rsidRDefault="00BC1302" w:rsidP="00BC1302">
      <w:pPr>
        <w:tabs>
          <w:tab w:val="left" w:pos="567"/>
        </w:tabs>
        <w:rPr>
          <w:rFonts w:ascii="Cambria Math" w:hAnsi="Cambria Math" w:cstheme="minorHAnsi"/>
          <w:sz w:val="24"/>
          <w:szCs w:val="24"/>
        </w:rPr>
      </w:pPr>
      <w:r w:rsidRPr="00755555">
        <w:rPr>
          <w:rFonts w:ascii="Cambria Math" w:hAnsi="Cambria Math" w:cstheme="minorHAnsi"/>
          <w:sz w:val="24"/>
          <w:szCs w:val="24"/>
        </w:rPr>
        <w:t>Determine, correct to 2 decimal places, the length of side BD in the diagram below.</w:t>
      </w:r>
    </w:p>
    <w:p w:rsidR="00BC1302" w:rsidRPr="006F4DF5" w:rsidRDefault="00BC1302" w:rsidP="00BC1302">
      <w:pPr>
        <w:tabs>
          <w:tab w:val="left" w:pos="567"/>
        </w:tabs>
        <w:rPr>
          <w:rFonts w:asciiTheme="majorHAnsi" w:hAnsiTheme="majorHAnsi" w:cstheme="minorHAnsi"/>
        </w:rPr>
      </w:pPr>
    </w:p>
    <w:p w:rsidR="00BC1302" w:rsidRPr="006F4DF5" w:rsidRDefault="00BC1302" w:rsidP="00BC1302">
      <w:pPr>
        <w:tabs>
          <w:tab w:val="left" w:pos="567"/>
        </w:tabs>
        <w:rPr>
          <w:rFonts w:asciiTheme="majorHAnsi" w:hAnsiTheme="majorHAnsi" w:cstheme="minorHAnsi"/>
        </w:rPr>
      </w:pPr>
      <w:r w:rsidRPr="006F4DF5">
        <w:rPr>
          <w:rFonts w:asciiTheme="majorHAnsi" w:hAnsiTheme="majorHAnsi" w:cstheme="minorHAnsi"/>
        </w:rPr>
        <w:tab/>
      </w:r>
      <w:r w:rsidRPr="006F4DF5">
        <w:rPr>
          <w:rFonts w:asciiTheme="majorHAnsi" w:hAnsiTheme="majorHAnsi" w:cstheme="minorHAnsi"/>
        </w:rPr>
        <w:object w:dxaOrig="7565" w:dyaOrig="3998">
          <v:shape id="_x0000_i1028" type="#_x0000_t75" style="width:279.9pt;height:147.55pt" o:ole="">
            <v:imagedata r:id="rId15" o:title=""/>
          </v:shape>
          <o:OLEObject Type="Embed" ProgID="FXDraw.Graphic" ShapeID="_x0000_i1028" DrawAspect="Content" ObjectID="_1675605470" r:id="rId16"/>
        </w:object>
      </w:r>
    </w:p>
    <w:p w:rsidR="00BC1302" w:rsidRPr="006F4DF5" w:rsidRDefault="00BC1302" w:rsidP="00BC1302">
      <w:pPr>
        <w:tabs>
          <w:tab w:val="left" w:pos="567"/>
        </w:tabs>
        <w:rPr>
          <w:rFonts w:asciiTheme="majorHAnsi" w:hAnsiTheme="majorHAnsi" w:cstheme="minorHAnsi"/>
        </w:rPr>
      </w:pPr>
    </w:p>
    <w:p w:rsidR="00BC1302" w:rsidRPr="00755555" w:rsidRDefault="00CB4B9E" w:rsidP="00BC1302">
      <w:pPr>
        <w:tabs>
          <w:tab w:val="left" w:pos="567"/>
        </w:tabs>
        <w:rPr>
          <w:rFonts w:ascii="Cambria Math" w:hAnsi="Cambria Math" w:cstheme="minorHAnsi"/>
          <w:sz w:val="24"/>
          <w:szCs w:val="24"/>
        </w:rPr>
      </w:pPr>
      <w:r w:rsidRPr="00755555">
        <w:rPr>
          <w:rFonts w:ascii="Cambria Math" w:hAnsi="Cambria Math" w:cstheme="minorHAnsi"/>
          <w:sz w:val="24"/>
          <w:szCs w:val="24"/>
        </w:rPr>
        <w:t>Note: the d</w:t>
      </w:r>
      <w:r w:rsidR="00BC1302" w:rsidRPr="00755555">
        <w:rPr>
          <w:rFonts w:ascii="Cambria Math" w:hAnsi="Cambria Math" w:cstheme="minorHAnsi"/>
          <w:sz w:val="24"/>
          <w:szCs w:val="24"/>
        </w:rPr>
        <w:t xml:space="preserve">iagram </w:t>
      </w:r>
      <w:r w:rsidRPr="00755555">
        <w:rPr>
          <w:rFonts w:ascii="Cambria Math" w:hAnsi="Cambria Math" w:cstheme="minorHAnsi"/>
          <w:sz w:val="24"/>
          <w:szCs w:val="24"/>
        </w:rPr>
        <w:t xml:space="preserve">is </w:t>
      </w:r>
      <w:r w:rsidR="00BC1302" w:rsidRPr="00755555">
        <w:rPr>
          <w:rFonts w:ascii="Cambria Math" w:hAnsi="Cambria Math" w:cstheme="minorHAnsi"/>
          <w:sz w:val="24"/>
          <w:szCs w:val="24"/>
        </w:rPr>
        <w:t>not drawn to scale.</w:t>
      </w:r>
    </w:p>
    <w:p w:rsidR="00BC1302" w:rsidRPr="006F4DF5" w:rsidRDefault="00BC1302" w:rsidP="00BC1302">
      <w:pPr>
        <w:pStyle w:val="Maths2"/>
        <w:spacing w:after="0"/>
        <w:ind w:left="0" w:firstLine="0"/>
        <w:rPr>
          <w:rFonts w:asciiTheme="majorHAnsi" w:hAnsiTheme="majorHAnsi" w:cstheme="minorHAnsi"/>
          <w:sz w:val="22"/>
          <w:szCs w:val="22"/>
          <w:lang w:val="en-US"/>
        </w:rPr>
      </w:pPr>
    </w:p>
    <w:p w:rsidR="00BC1302" w:rsidRPr="006F4DF5" w:rsidRDefault="00BC1302" w:rsidP="00BC1302">
      <w:pPr>
        <w:pStyle w:val="Maths2"/>
        <w:spacing w:after="0"/>
        <w:ind w:left="0" w:firstLine="0"/>
        <w:rPr>
          <w:rFonts w:asciiTheme="majorHAnsi" w:hAnsiTheme="majorHAnsi" w:cstheme="minorHAnsi"/>
          <w:sz w:val="22"/>
          <w:szCs w:val="22"/>
          <w:lang w:val="en-US"/>
        </w:rPr>
      </w:pPr>
    </w:p>
    <w:p w:rsidR="00BC1302" w:rsidRPr="006F4DF5" w:rsidRDefault="00BC1302" w:rsidP="00BC1302">
      <w:pPr>
        <w:pStyle w:val="Maths2"/>
        <w:spacing w:after="0"/>
        <w:ind w:left="0" w:firstLine="0"/>
        <w:rPr>
          <w:rFonts w:asciiTheme="majorHAnsi" w:hAnsiTheme="majorHAnsi" w:cstheme="minorHAnsi"/>
          <w:sz w:val="22"/>
          <w:szCs w:val="22"/>
          <w:lang w:val="en-US"/>
        </w:rPr>
      </w:pPr>
    </w:p>
    <w:p w:rsidR="00BC1302" w:rsidRDefault="00BC1302" w:rsidP="00BC1302">
      <w:pPr>
        <w:rPr>
          <w:rFonts w:asciiTheme="majorHAnsi" w:hAnsiTheme="majorHAnsi" w:cs="Arial"/>
        </w:rPr>
      </w:pPr>
    </w:p>
    <w:p w:rsidR="00BC1302" w:rsidRDefault="00BC1302" w:rsidP="00BC1302">
      <w:pPr>
        <w:rPr>
          <w:rFonts w:asciiTheme="majorHAnsi" w:hAnsiTheme="majorHAnsi" w:cs="Arial"/>
        </w:rPr>
      </w:pPr>
    </w:p>
    <w:p w:rsidR="00BC1302" w:rsidRDefault="00BC1302" w:rsidP="00BC1302">
      <w:pPr>
        <w:rPr>
          <w:rFonts w:asciiTheme="majorHAnsi" w:hAnsiTheme="majorHAnsi" w:cs="Arial"/>
        </w:rPr>
      </w:pPr>
    </w:p>
    <w:p w:rsidR="00BC1302" w:rsidRDefault="00BC1302" w:rsidP="00BC1302">
      <w:pPr>
        <w:rPr>
          <w:rFonts w:asciiTheme="majorHAnsi" w:hAnsiTheme="majorHAnsi" w:cs="Arial"/>
        </w:rPr>
      </w:pPr>
    </w:p>
    <w:p w:rsidR="00BC1302" w:rsidRDefault="00BC1302" w:rsidP="00BC1302">
      <w:pPr>
        <w:rPr>
          <w:rFonts w:asciiTheme="majorHAnsi" w:hAnsiTheme="majorHAnsi" w:cs="Arial"/>
        </w:rPr>
      </w:pPr>
    </w:p>
    <w:p w:rsidR="00CB4B9E" w:rsidRDefault="00CB4B9E" w:rsidP="00BC1302">
      <w:pPr>
        <w:rPr>
          <w:rFonts w:asciiTheme="majorHAnsi" w:hAnsiTheme="majorHAnsi" w:cs="Arial"/>
        </w:rPr>
      </w:pPr>
    </w:p>
    <w:p w:rsidR="00CB4B9E" w:rsidRDefault="00CB4B9E" w:rsidP="00BC1302">
      <w:pPr>
        <w:rPr>
          <w:rFonts w:asciiTheme="majorHAnsi" w:hAnsiTheme="majorHAnsi" w:cs="Arial"/>
        </w:rPr>
      </w:pPr>
    </w:p>
    <w:p w:rsidR="00CB4B9E" w:rsidRDefault="00CB4B9E" w:rsidP="00BC1302">
      <w:pPr>
        <w:rPr>
          <w:rFonts w:asciiTheme="majorHAnsi" w:hAnsiTheme="majorHAnsi" w:cs="Arial"/>
        </w:rPr>
      </w:pPr>
    </w:p>
    <w:p w:rsidR="00CB4B9E" w:rsidRDefault="00CB4B9E" w:rsidP="00BC1302">
      <w:pPr>
        <w:rPr>
          <w:rFonts w:asciiTheme="majorHAnsi" w:hAnsiTheme="majorHAnsi" w:cs="Arial"/>
        </w:rPr>
      </w:pPr>
    </w:p>
    <w:p w:rsidR="00CB4B9E" w:rsidRDefault="00CB4B9E" w:rsidP="00BC1302">
      <w:pPr>
        <w:rPr>
          <w:rFonts w:asciiTheme="majorHAnsi" w:hAnsiTheme="majorHAnsi" w:cs="Arial"/>
        </w:rPr>
      </w:pPr>
    </w:p>
    <w:p w:rsidR="00CB4B9E" w:rsidRDefault="00CB4B9E" w:rsidP="00BC1302">
      <w:pPr>
        <w:rPr>
          <w:rFonts w:asciiTheme="majorHAnsi" w:hAnsiTheme="majorHAnsi" w:cs="Arial"/>
        </w:rPr>
      </w:pPr>
    </w:p>
    <w:p w:rsidR="00CB4B9E" w:rsidRDefault="00CB4B9E" w:rsidP="00BC1302">
      <w:pPr>
        <w:rPr>
          <w:rFonts w:asciiTheme="majorHAnsi" w:hAnsiTheme="majorHAnsi" w:cs="Arial"/>
        </w:rPr>
      </w:pPr>
    </w:p>
    <w:p w:rsidR="00CB4B9E" w:rsidRDefault="00CB4B9E" w:rsidP="00BC1302">
      <w:pPr>
        <w:rPr>
          <w:rFonts w:asciiTheme="majorHAnsi" w:hAnsiTheme="majorHAnsi" w:cs="Arial"/>
        </w:rPr>
      </w:pPr>
    </w:p>
    <w:p w:rsidR="00CB4B9E" w:rsidRDefault="00CB4B9E" w:rsidP="00BC1302">
      <w:pPr>
        <w:rPr>
          <w:rFonts w:asciiTheme="majorHAnsi" w:hAnsiTheme="majorHAnsi" w:cs="Arial"/>
        </w:rPr>
      </w:pPr>
    </w:p>
    <w:p w:rsidR="00CB4B9E" w:rsidRDefault="00CB4B9E" w:rsidP="00BC1302">
      <w:pPr>
        <w:rPr>
          <w:rFonts w:asciiTheme="majorHAnsi" w:hAnsiTheme="majorHAnsi" w:cs="Arial"/>
        </w:rPr>
      </w:pPr>
    </w:p>
    <w:p w:rsidR="00CB4B9E" w:rsidRDefault="00CB4B9E" w:rsidP="00BC1302">
      <w:pPr>
        <w:rPr>
          <w:rFonts w:asciiTheme="majorHAnsi" w:hAnsiTheme="majorHAnsi" w:cs="Arial"/>
        </w:rPr>
      </w:pPr>
    </w:p>
    <w:p w:rsidR="00CB4B9E" w:rsidRDefault="00CB4B9E" w:rsidP="00BC1302">
      <w:pPr>
        <w:rPr>
          <w:rFonts w:asciiTheme="majorHAnsi" w:hAnsiTheme="majorHAnsi" w:cs="Arial"/>
        </w:rPr>
      </w:pPr>
    </w:p>
    <w:p w:rsidR="00CB4B9E" w:rsidRDefault="00CB4B9E" w:rsidP="00BC1302">
      <w:pPr>
        <w:rPr>
          <w:rFonts w:asciiTheme="majorHAnsi" w:hAnsiTheme="majorHAnsi" w:cs="Arial"/>
        </w:rPr>
      </w:pPr>
    </w:p>
    <w:p w:rsidR="00CB4B9E" w:rsidRDefault="00CB4B9E" w:rsidP="00BC1302">
      <w:pPr>
        <w:rPr>
          <w:rFonts w:asciiTheme="majorHAnsi" w:hAnsiTheme="majorHAnsi" w:cs="Arial"/>
        </w:rPr>
      </w:pPr>
    </w:p>
    <w:p w:rsidR="00CB4B9E" w:rsidRDefault="00CB4B9E" w:rsidP="00BC1302">
      <w:pPr>
        <w:rPr>
          <w:rFonts w:asciiTheme="majorHAnsi" w:hAnsiTheme="majorHAnsi" w:cs="Arial"/>
        </w:rPr>
      </w:pPr>
    </w:p>
    <w:p w:rsidR="00CB4B9E" w:rsidRPr="000A4486" w:rsidRDefault="008737A8" w:rsidP="00CB4B9E">
      <w:pPr>
        <w:pStyle w:val="Header"/>
        <w:tabs>
          <w:tab w:val="clear" w:pos="4320"/>
          <w:tab w:val="clear" w:pos="8640"/>
          <w:tab w:val="left" w:pos="1418"/>
        </w:tabs>
        <w:rPr>
          <w:rFonts w:ascii="Cambria Math" w:hAnsi="Cambria Math" w:cstheme="minorHAnsi"/>
          <w:b/>
        </w:rPr>
      </w:pPr>
      <w:r>
        <w:rPr>
          <w:rFonts w:ascii="Cambria Math" w:hAnsi="Cambria Math"/>
          <w:b/>
        </w:rPr>
        <w:lastRenderedPageBreak/>
        <w:t>Question 6</w:t>
      </w:r>
      <w:r w:rsidR="00CB4B9E" w:rsidRPr="000A4486">
        <w:rPr>
          <w:rFonts w:ascii="Cambria Math" w:hAnsi="Cambria Math"/>
        </w:rPr>
        <w:tab/>
      </w:r>
      <w:r w:rsidR="00CB4B9E" w:rsidRPr="000A4486">
        <w:rPr>
          <w:rFonts w:ascii="Cambria Math" w:hAnsi="Cambria Math" w:cstheme="minorHAnsi"/>
          <w:b/>
        </w:rPr>
        <w:t>[</w:t>
      </w:r>
      <w:r w:rsidR="00755555">
        <w:rPr>
          <w:rFonts w:ascii="Cambria Math" w:hAnsi="Cambria Math" w:cstheme="minorHAnsi"/>
          <w:b/>
        </w:rPr>
        <w:t>1</w:t>
      </w:r>
      <w:r>
        <w:rPr>
          <w:rFonts w:ascii="Cambria Math" w:hAnsi="Cambria Math" w:cstheme="minorHAnsi"/>
          <w:b/>
        </w:rPr>
        <w:t>, 2</w:t>
      </w:r>
      <w:r w:rsidR="00CB4B9E">
        <w:rPr>
          <w:rFonts w:ascii="Cambria Math" w:hAnsi="Cambria Math" w:cstheme="minorHAnsi"/>
          <w:b/>
        </w:rPr>
        <w:t xml:space="preserve">, 3 = </w:t>
      </w:r>
      <w:r>
        <w:rPr>
          <w:rFonts w:ascii="Cambria Math" w:hAnsi="Cambria Math" w:cstheme="minorHAnsi"/>
          <w:b/>
        </w:rPr>
        <w:t>6</w:t>
      </w:r>
      <w:r w:rsidR="00CB4B9E" w:rsidRPr="000A4486">
        <w:rPr>
          <w:rFonts w:ascii="Cambria Math" w:hAnsi="Cambria Math" w:cstheme="minorHAnsi"/>
          <w:b/>
        </w:rPr>
        <w:t xml:space="preserve"> marks]</w:t>
      </w:r>
    </w:p>
    <w:p w:rsidR="00CB4B9E" w:rsidRDefault="00CB4B9E" w:rsidP="00CB4B9E">
      <w:pPr>
        <w:pStyle w:val="Part"/>
        <w:tabs>
          <w:tab w:val="right" w:pos="9923"/>
        </w:tabs>
      </w:pPr>
    </w:p>
    <w:p w:rsidR="00CB4B9E" w:rsidRPr="00755555" w:rsidRDefault="00CB4B9E" w:rsidP="00CB4B9E">
      <w:pPr>
        <w:pStyle w:val="Part"/>
        <w:tabs>
          <w:tab w:val="right" w:pos="9923"/>
        </w:tabs>
        <w:rPr>
          <w:rFonts w:ascii="Cambria Math" w:eastAsiaTheme="minorEastAsia" w:hAnsi="Cambria Math"/>
          <w:sz w:val="24"/>
          <w:szCs w:val="24"/>
        </w:rPr>
      </w:pPr>
      <w:r w:rsidRPr="00755555">
        <w:rPr>
          <w:rFonts w:ascii="Cambria Math" w:hAnsi="Cambria Math"/>
          <w:sz w:val="24"/>
          <w:szCs w:val="24"/>
        </w:rPr>
        <w:t xml:space="preserve">A boat sails from A in the direction </w:t>
      </w:r>
      <m:oMath>
        <m:sSup>
          <m:sSupPr>
            <m:ctrlPr>
              <w:rPr>
                <w:rFonts w:ascii="Cambria Math" w:hAnsi="Cambria Math"/>
                <w:i/>
                <w:sz w:val="24"/>
                <w:szCs w:val="24"/>
              </w:rPr>
            </m:ctrlPr>
          </m:sSupPr>
          <m:e>
            <m:r>
              <w:rPr>
                <w:rFonts w:ascii="Cambria Math" w:hAnsi="Cambria Math"/>
                <w:sz w:val="24"/>
                <w:szCs w:val="24"/>
              </w:rPr>
              <m:t>125</m:t>
            </m:r>
          </m:e>
          <m:sup>
            <m:r>
              <w:rPr>
                <w:rFonts w:ascii="Cambria Math" w:hAnsi="Cambria Math"/>
                <w:sz w:val="24"/>
                <w:szCs w:val="24"/>
              </w:rPr>
              <m:t>o</m:t>
            </m:r>
          </m:sup>
        </m:sSup>
      </m:oMath>
      <w:r w:rsidRPr="00755555">
        <w:rPr>
          <w:rFonts w:ascii="Cambria Math" w:eastAsiaTheme="minorEastAsia" w:hAnsi="Cambria Math"/>
          <w:sz w:val="24"/>
          <w:szCs w:val="24"/>
        </w:rPr>
        <w:t xml:space="preserve"> for 40 km.  It then sails along </w:t>
      </w:r>
      <m:oMath>
        <m:sSup>
          <m:sSupPr>
            <m:ctrlPr>
              <w:rPr>
                <w:rFonts w:ascii="Cambria Math" w:hAnsi="Cambria Math"/>
                <w:i/>
                <w:sz w:val="24"/>
                <w:szCs w:val="24"/>
              </w:rPr>
            </m:ctrlPr>
          </m:sSupPr>
          <m:e>
            <m:r>
              <w:rPr>
                <w:rFonts w:ascii="Cambria Math" w:hAnsi="Cambria Math"/>
                <w:sz w:val="24"/>
                <w:szCs w:val="24"/>
              </w:rPr>
              <m:t>210</m:t>
            </m:r>
          </m:e>
          <m:sup>
            <m:r>
              <w:rPr>
                <w:rFonts w:ascii="Cambria Math" w:hAnsi="Cambria Math"/>
                <w:sz w:val="24"/>
                <w:szCs w:val="24"/>
              </w:rPr>
              <m:t>o</m:t>
            </m:r>
          </m:sup>
        </m:sSup>
      </m:oMath>
      <w:r w:rsidRPr="00755555">
        <w:rPr>
          <w:rFonts w:ascii="Cambria Math" w:eastAsiaTheme="minorEastAsia" w:hAnsi="Cambria Math"/>
          <w:sz w:val="24"/>
          <w:szCs w:val="24"/>
        </w:rPr>
        <w:t xml:space="preserve"> for 100 km.</w:t>
      </w:r>
    </w:p>
    <w:p w:rsidR="00CB4B9E" w:rsidRPr="00755555" w:rsidRDefault="00CB4B9E" w:rsidP="00CB4B9E">
      <w:pPr>
        <w:pStyle w:val="Partai"/>
        <w:tabs>
          <w:tab w:val="clear" w:pos="9469"/>
          <w:tab w:val="right" w:pos="9923"/>
        </w:tabs>
        <w:ind w:hanging="1360"/>
        <w:rPr>
          <w:rFonts w:ascii="Cambria Math" w:hAnsi="Cambria Math"/>
          <w:sz w:val="24"/>
          <w:szCs w:val="24"/>
        </w:rPr>
      </w:pPr>
      <w:r w:rsidRPr="00755555">
        <w:rPr>
          <w:rFonts w:ascii="Cambria Math" w:eastAsiaTheme="minorEastAsia" w:hAnsi="Cambria Math"/>
          <w:sz w:val="24"/>
          <w:szCs w:val="24"/>
        </w:rPr>
        <w:t>(a)</w:t>
      </w:r>
      <w:r w:rsidRPr="00755555">
        <w:rPr>
          <w:rFonts w:ascii="Cambria Math" w:eastAsiaTheme="minorEastAsia" w:hAnsi="Cambria Math"/>
          <w:sz w:val="24"/>
          <w:szCs w:val="24"/>
        </w:rPr>
        <w:tab/>
        <w:t>Complete the diagram below to show this information.</w:t>
      </w:r>
      <w:r w:rsidRPr="00755555">
        <w:rPr>
          <w:rFonts w:ascii="Cambria Math" w:eastAsiaTheme="minorEastAsia" w:hAnsi="Cambria Math"/>
          <w:sz w:val="24"/>
          <w:szCs w:val="24"/>
        </w:rPr>
        <w:tab/>
      </w:r>
      <w:r w:rsidR="00755555">
        <w:rPr>
          <w:rFonts w:ascii="Cambria Math" w:hAnsi="Cambria Math"/>
          <w:sz w:val="24"/>
          <w:szCs w:val="24"/>
        </w:rPr>
        <w:t>(1 mark</w:t>
      </w:r>
      <w:r w:rsidRPr="00755555">
        <w:rPr>
          <w:rFonts w:ascii="Cambria Math" w:hAnsi="Cambria Math"/>
          <w:sz w:val="24"/>
          <w:szCs w:val="24"/>
        </w:rPr>
        <w:t>)</w:t>
      </w:r>
    </w:p>
    <w:p w:rsidR="00CB4B9E" w:rsidRDefault="00CB4B9E" w:rsidP="00CB4B9E">
      <w:pPr>
        <w:pStyle w:val="Part"/>
        <w:tabs>
          <w:tab w:val="left" w:pos="851"/>
          <w:tab w:val="right" w:pos="9923"/>
        </w:tabs>
        <w:rPr>
          <w:rFonts w:eastAsiaTheme="minorEastAsia"/>
        </w:rPr>
      </w:pPr>
    </w:p>
    <w:p w:rsidR="00CB4B9E" w:rsidRDefault="00CB4B9E" w:rsidP="00CB4B9E">
      <w:pPr>
        <w:pStyle w:val="Part"/>
        <w:tabs>
          <w:tab w:val="left" w:pos="851"/>
          <w:tab w:val="right" w:pos="9923"/>
        </w:tabs>
        <w:rPr>
          <w:rFonts w:eastAsiaTheme="minorEastAsia"/>
        </w:rPr>
      </w:pPr>
      <w:r>
        <w:rPr>
          <w:noProof/>
          <w:lang w:eastAsia="en-AU"/>
        </w:rPr>
        <w:drawing>
          <wp:inline distT="0" distB="0" distL="0" distR="0" wp14:anchorId="0B1A13A3" wp14:editId="02700ED0">
            <wp:extent cx="2257425" cy="2390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57425" cy="2390775"/>
                    </a:xfrm>
                    <a:prstGeom prst="rect">
                      <a:avLst/>
                    </a:prstGeom>
                  </pic:spPr>
                </pic:pic>
              </a:graphicData>
            </a:graphic>
          </wp:inline>
        </w:drawing>
      </w:r>
    </w:p>
    <w:p w:rsidR="00CB4B9E" w:rsidRDefault="00CB4B9E" w:rsidP="00CB4B9E">
      <w:pPr>
        <w:pStyle w:val="Part"/>
        <w:tabs>
          <w:tab w:val="left" w:pos="851"/>
          <w:tab w:val="right" w:pos="9923"/>
        </w:tabs>
        <w:rPr>
          <w:rFonts w:eastAsiaTheme="minorEastAsia"/>
        </w:rPr>
      </w:pPr>
    </w:p>
    <w:p w:rsidR="00CB4B9E" w:rsidRPr="00755555" w:rsidRDefault="00CB4B9E" w:rsidP="00CB4B9E">
      <w:pPr>
        <w:pStyle w:val="Partai"/>
        <w:tabs>
          <w:tab w:val="clear" w:pos="9469"/>
          <w:tab w:val="right" w:pos="9923"/>
        </w:tabs>
        <w:ind w:left="0" w:firstLine="0"/>
        <w:rPr>
          <w:rFonts w:ascii="Cambria Math" w:hAnsi="Cambria Math"/>
          <w:sz w:val="24"/>
          <w:szCs w:val="24"/>
        </w:rPr>
      </w:pPr>
      <w:r w:rsidRPr="00755555">
        <w:rPr>
          <w:rFonts w:ascii="Cambria Math" w:eastAsiaTheme="minorEastAsia" w:hAnsi="Cambria Math"/>
          <w:sz w:val="24"/>
          <w:szCs w:val="24"/>
        </w:rPr>
        <w:t>(b)</w:t>
      </w:r>
      <w:r w:rsidRPr="00755555">
        <w:rPr>
          <w:rFonts w:ascii="Cambria Math" w:eastAsiaTheme="minorEastAsia" w:hAnsi="Cambria Math"/>
          <w:sz w:val="24"/>
          <w:szCs w:val="24"/>
        </w:rPr>
        <w:tab/>
        <w:t>Calculate the direct distance between A and its final position.</w:t>
      </w:r>
      <w:r w:rsidRPr="00755555">
        <w:rPr>
          <w:rFonts w:ascii="Cambria Math" w:eastAsiaTheme="minorEastAsia" w:hAnsi="Cambria Math"/>
          <w:sz w:val="24"/>
          <w:szCs w:val="24"/>
        </w:rPr>
        <w:tab/>
      </w:r>
      <w:r w:rsidR="008737A8">
        <w:rPr>
          <w:rFonts w:ascii="Cambria Math" w:hAnsi="Cambria Math"/>
          <w:sz w:val="24"/>
          <w:szCs w:val="24"/>
        </w:rPr>
        <w:t>(2</w:t>
      </w:r>
      <w:r w:rsidRPr="00755555">
        <w:rPr>
          <w:rFonts w:ascii="Cambria Math" w:hAnsi="Cambria Math"/>
          <w:sz w:val="24"/>
          <w:szCs w:val="24"/>
        </w:rPr>
        <w:t xml:space="preserve"> marks)</w:t>
      </w:r>
    </w:p>
    <w:p w:rsidR="00CB4B9E" w:rsidRDefault="00CB4B9E" w:rsidP="00CB4B9E">
      <w:pPr>
        <w:pStyle w:val="Part"/>
        <w:tabs>
          <w:tab w:val="left" w:pos="851"/>
          <w:tab w:val="right" w:pos="9072"/>
        </w:tabs>
        <w:rPr>
          <w:rFonts w:eastAsiaTheme="minorEastAsia"/>
        </w:rPr>
      </w:pPr>
    </w:p>
    <w:p w:rsidR="00CB4B9E" w:rsidRDefault="00CB4B9E" w:rsidP="00CB4B9E">
      <w:pPr>
        <w:pStyle w:val="Part"/>
        <w:tabs>
          <w:tab w:val="left" w:pos="851"/>
          <w:tab w:val="right" w:pos="9072"/>
        </w:tabs>
        <w:rPr>
          <w:rFonts w:eastAsiaTheme="minorEastAsia"/>
        </w:rPr>
      </w:pPr>
    </w:p>
    <w:p w:rsidR="00CB4B9E" w:rsidRDefault="00CB4B9E" w:rsidP="00CB4B9E">
      <w:pPr>
        <w:pStyle w:val="Part"/>
        <w:tabs>
          <w:tab w:val="left" w:pos="851"/>
          <w:tab w:val="right" w:pos="9072"/>
        </w:tabs>
        <w:rPr>
          <w:rFonts w:eastAsiaTheme="minorEastAsia"/>
        </w:rPr>
      </w:pPr>
    </w:p>
    <w:p w:rsidR="00CB4B9E" w:rsidRDefault="00CB4B9E" w:rsidP="00CB4B9E">
      <w:pPr>
        <w:pStyle w:val="Part"/>
        <w:tabs>
          <w:tab w:val="left" w:pos="851"/>
          <w:tab w:val="right" w:pos="9072"/>
        </w:tabs>
        <w:rPr>
          <w:rFonts w:eastAsiaTheme="minorEastAsia"/>
        </w:rPr>
      </w:pPr>
    </w:p>
    <w:p w:rsidR="00CB4B9E" w:rsidRDefault="00CB4B9E" w:rsidP="00CB4B9E">
      <w:pPr>
        <w:pStyle w:val="Part"/>
        <w:tabs>
          <w:tab w:val="left" w:pos="851"/>
          <w:tab w:val="right" w:pos="9072"/>
        </w:tabs>
        <w:rPr>
          <w:rFonts w:eastAsiaTheme="minorEastAsia"/>
        </w:rPr>
      </w:pPr>
    </w:p>
    <w:p w:rsidR="00CB4B9E" w:rsidRDefault="00CB4B9E" w:rsidP="00CB4B9E">
      <w:pPr>
        <w:pStyle w:val="Part"/>
        <w:tabs>
          <w:tab w:val="left" w:pos="851"/>
          <w:tab w:val="right" w:pos="9072"/>
        </w:tabs>
        <w:rPr>
          <w:rFonts w:eastAsiaTheme="minorEastAsia"/>
        </w:rPr>
      </w:pPr>
    </w:p>
    <w:p w:rsidR="00CB4B9E" w:rsidRDefault="00CB4B9E" w:rsidP="00CB4B9E">
      <w:pPr>
        <w:pStyle w:val="Part"/>
        <w:tabs>
          <w:tab w:val="left" w:pos="851"/>
          <w:tab w:val="right" w:pos="9072"/>
        </w:tabs>
        <w:rPr>
          <w:rFonts w:eastAsiaTheme="minorEastAsia"/>
        </w:rPr>
      </w:pPr>
    </w:p>
    <w:p w:rsidR="00CB4B9E" w:rsidRDefault="00CB4B9E" w:rsidP="00CB4B9E">
      <w:pPr>
        <w:pStyle w:val="Part"/>
        <w:tabs>
          <w:tab w:val="left" w:pos="851"/>
          <w:tab w:val="right" w:pos="9072"/>
        </w:tabs>
        <w:rPr>
          <w:rFonts w:eastAsiaTheme="minorEastAsia"/>
        </w:rPr>
      </w:pPr>
    </w:p>
    <w:p w:rsidR="00CB4B9E" w:rsidRDefault="00CB4B9E" w:rsidP="00CB4B9E">
      <w:pPr>
        <w:pStyle w:val="Part"/>
        <w:tabs>
          <w:tab w:val="left" w:pos="851"/>
          <w:tab w:val="right" w:pos="9072"/>
        </w:tabs>
        <w:rPr>
          <w:rFonts w:eastAsiaTheme="minorEastAsia"/>
        </w:rPr>
      </w:pPr>
    </w:p>
    <w:p w:rsidR="00CB4B9E" w:rsidRDefault="00CB4B9E" w:rsidP="00CB4B9E">
      <w:pPr>
        <w:pStyle w:val="Part"/>
        <w:tabs>
          <w:tab w:val="left" w:pos="851"/>
          <w:tab w:val="right" w:pos="9072"/>
        </w:tabs>
        <w:rPr>
          <w:rFonts w:eastAsiaTheme="minorEastAsia"/>
        </w:rPr>
      </w:pPr>
    </w:p>
    <w:p w:rsidR="00CB4B9E" w:rsidRDefault="00CB4B9E" w:rsidP="00CB4B9E">
      <w:pPr>
        <w:pStyle w:val="Part"/>
        <w:tabs>
          <w:tab w:val="left" w:pos="851"/>
          <w:tab w:val="right" w:pos="9072"/>
        </w:tabs>
        <w:rPr>
          <w:rFonts w:eastAsiaTheme="minorEastAsia"/>
        </w:rPr>
      </w:pPr>
    </w:p>
    <w:p w:rsidR="00CB4B9E" w:rsidRDefault="00CB4B9E" w:rsidP="00CB4B9E">
      <w:pPr>
        <w:pStyle w:val="Part"/>
        <w:tabs>
          <w:tab w:val="left" w:pos="851"/>
          <w:tab w:val="right" w:pos="9072"/>
        </w:tabs>
        <w:rPr>
          <w:rFonts w:eastAsiaTheme="minorEastAsia"/>
        </w:rPr>
      </w:pPr>
    </w:p>
    <w:p w:rsidR="00CB4B9E" w:rsidRDefault="00CB4B9E" w:rsidP="00CB4B9E">
      <w:pPr>
        <w:pStyle w:val="Part"/>
        <w:tabs>
          <w:tab w:val="left" w:pos="851"/>
          <w:tab w:val="right" w:pos="9072"/>
        </w:tabs>
        <w:rPr>
          <w:rFonts w:eastAsiaTheme="minorEastAsia"/>
        </w:rPr>
      </w:pPr>
    </w:p>
    <w:p w:rsidR="00CB4B9E" w:rsidRDefault="00CB4B9E" w:rsidP="00CB4B9E">
      <w:pPr>
        <w:pStyle w:val="Part"/>
        <w:tabs>
          <w:tab w:val="left" w:pos="851"/>
          <w:tab w:val="right" w:pos="9072"/>
        </w:tabs>
        <w:rPr>
          <w:rFonts w:eastAsiaTheme="minorEastAsia"/>
        </w:rPr>
      </w:pPr>
    </w:p>
    <w:p w:rsidR="00CB4B9E" w:rsidRDefault="00CB4B9E" w:rsidP="00CB4B9E">
      <w:pPr>
        <w:pStyle w:val="Part"/>
        <w:tabs>
          <w:tab w:val="left" w:pos="851"/>
          <w:tab w:val="right" w:pos="9072"/>
        </w:tabs>
        <w:rPr>
          <w:rFonts w:eastAsiaTheme="minorEastAsia"/>
        </w:rPr>
      </w:pPr>
    </w:p>
    <w:p w:rsidR="00CB4B9E" w:rsidRDefault="00CB4B9E" w:rsidP="00CB4B9E">
      <w:pPr>
        <w:pStyle w:val="Part"/>
        <w:tabs>
          <w:tab w:val="left" w:pos="851"/>
          <w:tab w:val="right" w:pos="9923"/>
        </w:tabs>
        <w:rPr>
          <w:rFonts w:eastAsiaTheme="minorEastAsia"/>
        </w:rPr>
      </w:pPr>
    </w:p>
    <w:p w:rsidR="00CB4B9E" w:rsidRDefault="00CB4B9E" w:rsidP="00CB4B9E">
      <w:pPr>
        <w:pStyle w:val="Partai"/>
        <w:tabs>
          <w:tab w:val="clear" w:pos="9469"/>
          <w:tab w:val="right" w:pos="9923"/>
        </w:tabs>
        <w:ind w:left="0" w:firstLine="0"/>
      </w:pPr>
      <w:r>
        <w:rPr>
          <w:rFonts w:eastAsiaTheme="minorEastAsia"/>
        </w:rPr>
        <w:t>(c)</w:t>
      </w:r>
      <w:r>
        <w:rPr>
          <w:rFonts w:eastAsiaTheme="minorEastAsia"/>
        </w:rPr>
        <w:tab/>
        <w:t xml:space="preserve">Find the </w:t>
      </w:r>
      <w:r w:rsidRPr="00DD0D5E">
        <w:rPr>
          <w:rFonts w:eastAsiaTheme="minorEastAsia"/>
          <w:b/>
        </w:rPr>
        <w:t>bearing</w:t>
      </w:r>
      <w:r>
        <w:rPr>
          <w:rFonts w:eastAsiaTheme="minorEastAsia"/>
        </w:rPr>
        <w:t xml:space="preserve"> of A from its final position.</w:t>
      </w:r>
      <w:r>
        <w:rPr>
          <w:rFonts w:eastAsiaTheme="minorEastAsia"/>
        </w:rPr>
        <w:tab/>
      </w:r>
      <w:r>
        <w:t>(3 marks)</w:t>
      </w:r>
    </w:p>
    <w:p w:rsidR="00CB4B9E" w:rsidRPr="00755555" w:rsidRDefault="00CB4B9E" w:rsidP="00CB4B9E">
      <w:pPr>
        <w:pStyle w:val="Partai"/>
        <w:tabs>
          <w:tab w:val="clear" w:pos="9469"/>
          <w:tab w:val="right" w:pos="9923"/>
        </w:tabs>
        <w:rPr>
          <w:rFonts w:ascii="Cambria Math" w:hAnsi="Cambria Math"/>
          <w:sz w:val="24"/>
          <w:szCs w:val="24"/>
        </w:rPr>
      </w:pPr>
    </w:p>
    <w:p w:rsidR="00BC1302" w:rsidRDefault="00BC1302" w:rsidP="00BC1302">
      <w:pPr>
        <w:rPr>
          <w:rFonts w:asciiTheme="majorHAnsi" w:hAnsiTheme="majorHAnsi" w:cs="Arial"/>
        </w:rPr>
      </w:pPr>
    </w:p>
    <w:p w:rsidR="00BC1302" w:rsidRDefault="00BC1302" w:rsidP="00BC1302">
      <w:pPr>
        <w:rPr>
          <w:rFonts w:asciiTheme="majorHAnsi" w:hAnsiTheme="majorHAnsi" w:cs="Arial"/>
        </w:rPr>
      </w:pPr>
    </w:p>
    <w:p w:rsidR="000A4486" w:rsidRDefault="000A4486" w:rsidP="00BC1302">
      <w:pPr>
        <w:rPr>
          <w:rFonts w:asciiTheme="majorHAnsi" w:hAnsiTheme="majorHAnsi" w:cs="Arial"/>
        </w:rPr>
      </w:pPr>
    </w:p>
    <w:p w:rsidR="000A4486" w:rsidRDefault="000A4486" w:rsidP="00BC1302">
      <w:pPr>
        <w:rPr>
          <w:rFonts w:asciiTheme="majorHAnsi" w:hAnsiTheme="majorHAnsi" w:cs="Arial"/>
        </w:rPr>
      </w:pPr>
    </w:p>
    <w:p w:rsidR="000A4486" w:rsidRDefault="000A4486" w:rsidP="00BC1302">
      <w:pPr>
        <w:rPr>
          <w:rFonts w:asciiTheme="majorHAnsi" w:hAnsiTheme="majorHAnsi" w:cs="Arial"/>
        </w:rPr>
      </w:pPr>
    </w:p>
    <w:p w:rsidR="000A4486" w:rsidRDefault="000A4486" w:rsidP="00BC1302">
      <w:pPr>
        <w:rPr>
          <w:rFonts w:asciiTheme="majorHAnsi" w:hAnsiTheme="majorHAnsi" w:cs="Arial"/>
        </w:rPr>
      </w:pPr>
    </w:p>
    <w:p w:rsidR="000A4486" w:rsidRDefault="000A4486" w:rsidP="00BC1302">
      <w:pPr>
        <w:rPr>
          <w:rFonts w:asciiTheme="majorHAnsi" w:hAnsiTheme="majorHAnsi" w:cs="Arial"/>
        </w:rPr>
      </w:pPr>
    </w:p>
    <w:p w:rsidR="000A4486" w:rsidRDefault="000A4486" w:rsidP="00BC1302">
      <w:pPr>
        <w:rPr>
          <w:rFonts w:asciiTheme="majorHAnsi" w:hAnsiTheme="majorHAnsi" w:cs="Arial"/>
        </w:rPr>
      </w:pPr>
    </w:p>
    <w:p w:rsidR="00CB4B9E" w:rsidRDefault="00CB4B9E" w:rsidP="00BC1302">
      <w:pPr>
        <w:rPr>
          <w:rFonts w:asciiTheme="majorHAnsi" w:hAnsiTheme="majorHAnsi" w:cs="Arial"/>
        </w:rPr>
      </w:pPr>
    </w:p>
    <w:p w:rsidR="000A4486" w:rsidRDefault="000A4486" w:rsidP="00BC1302">
      <w:pPr>
        <w:rPr>
          <w:rFonts w:asciiTheme="majorHAnsi" w:hAnsiTheme="majorHAnsi" w:cs="Arial"/>
        </w:rPr>
      </w:pPr>
    </w:p>
    <w:p w:rsidR="009057BE" w:rsidRPr="00BC1302" w:rsidRDefault="009057BE" w:rsidP="009057BE">
      <w:pPr>
        <w:pStyle w:val="PTableTextFO"/>
        <w:spacing w:after="0"/>
        <w:jc w:val="center"/>
        <w:rPr>
          <w:rFonts w:ascii="Cambria Math" w:hAnsi="Cambria Math" w:cs="Calibri"/>
          <w:b/>
          <w:bCs w:val="0"/>
          <w:sz w:val="36"/>
          <w:szCs w:val="36"/>
        </w:rPr>
      </w:pPr>
      <w:r>
        <w:rPr>
          <w:rFonts w:ascii="Cambria Math" w:hAnsi="Cambria Math" w:cs="Calibri"/>
          <w:b/>
          <w:bCs w:val="0"/>
          <w:sz w:val="36"/>
          <w:szCs w:val="36"/>
        </w:rPr>
        <w:t>End of Section 2</w:t>
      </w:r>
    </w:p>
    <w:sectPr w:rsidR="009057BE" w:rsidRPr="00BC1302" w:rsidSect="00BC1302">
      <w:pgSz w:w="11906" w:h="16838"/>
      <w:pgMar w:top="567" w:right="991"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950"/>
    <w:rsid w:val="00042EFC"/>
    <w:rsid w:val="00046B2A"/>
    <w:rsid w:val="000A4486"/>
    <w:rsid w:val="00151DA3"/>
    <w:rsid w:val="00165EC9"/>
    <w:rsid w:val="0025365F"/>
    <w:rsid w:val="002F20E0"/>
    <w:rsid w:val="003721DC"/>
    <w:rsid w:val="004D6DBF"/>
    <w:rsid w:val="00506A59"/>
    <w:rsid w:val="00530B77"/>
    <w:rsid w:val="006C21C6"/>
    <w:rsid w:val="00700095"/>
    <w:rsid w:val="00755555"/>
    <w:rsid w:val="00767950"/>
    <w:rsid w:val="007842DB"/>
    <w:rsid w:val="007A4F8B"/>
    <w:rsid w:val="00815F7A"/>
    <w:rsid w:val="008737A8"/>
    <w:rsid w:val="00877309"/>
    <w:rsid w:val="008912DF"/>
    <w:rsid w:val="009057BE"/>
    <w:rsid w:val="009D2E50"/>
    <w:rsid w:val="009E162F"/>
    <w:rsid w:val="00A06B49"/>
    <w:rsid w:val="00A30177"/>
    <w:rsid w:val="00A63809"/>
    <w:rsid w:val="00A925F0"/>
    <w:rsid w:val="00AF6B3F"/>
    <w:rsid w:val="00B54E94"/>
    <w:rsid w:val="00BC1302"/>
    <w:rsid w:val="00CB4B9E"/>
    <w:rsid w:val="00DC1626"/>
    <w:rsid w:val="00DD0D5E"/>
    <w:rsid w:val="00E15615"/>
    <w:rsid w:val="00E6215B"/>
    <w:rsid w:val="00EB5717"/>
    <w:rsid w:val="00F17E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EC85B46"/>
  <w15:chartTrackingRefBased/>
  <w15:docId w15:val="{C69C8B23-34FA-49D5-BE33-F59E31A2D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NameclassLine">
    <w:name w:val="P: Name/class Line"/>
    <w:rsid w:val="00165EC9"/>
    <w:pPr>
      <w:widowControl w:val="0"/>
      <w:tabs>
        <w:tab w:val="left" w:pos="6237"/>
      </w:tabs>
      <w:spacing w:after="240" w:line="240" w:lineRule="auto"/>
    </w:pPr>
    <w:rPr>
      <w:rFonts w:ascii="Arial" w:eastAsia="Times New Roman" w:hAnsi="Arial" w:cs="Times New Roman"/>
      <w:b/>
      <w:bCs/>
      <w:szCs w:val="20"/>
      <w:lang w:eastAsia="en-AU"/>
    </w:rPr>
  </w:style>
  <w:style w:type="paragraph" w:customStyle="1" w:styleId="PTableTextFO">
    <w:name w:val="P: Table Text FO"/>
    <w:rsid w:val="00165EC9"/>
    <w:pPr>
      <w:widowControl w:val="0"/>
      <w:spacing w:after="60" w:line="240" w:lineRule="auto"/>
    </w:pPr>
    <w:rPr>
      <w:rFonts w:ascii="Times" w:eastAsia="Times New Roman" w:hAnsi="Times" w:cs="Times New Roman"/>
      <w:bCs/>
      <w:szCs w:val="20"/>
      <w:lang w:eastAsia="en-AU"/>
    </w:rPr>
  </w:style>
  <w:style w:type="table" w:styleId="TableGrid">
    <w:name w:val="Table Grid"/>
    <w:basedOn w:val="TableNormal"/>
    <w:uiPriority w:val="39"/>
    <w:rsid w:val="00165EC9"/>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a">
    <w:name w:val="Part(a)"/>
    <w:basedOn w:val="Normal"/>
    <w:qFormat/>
    <w:rsid w:val="009D2E50"/>
    <w:pPr>
      <w:tabs>
        <w:tab w:val="left" w:pos="680"/>
        <w:tab w:val="right" w:pos="9469"/>
      </w:tabs>
      <w:spacing w:after="0" w:line="240" w:lineRule="auto"/>
      <w:ind w:left="680" w:hanging="680"/>
    </w:pPr>
    <w:rPr>
      <w:rFonts w:ascii="Arial" w:hAnsi="Arial"/>
    </w:rPr>
  </w:style>
  <w:style w:type="paragraph" w:customStyle="1" w:styleId="QNum">
    <w:name w:val="QNum"/>
    <w:basedOn w:val="Normal"/>
    <w:rsid w:val="009D2E50"/>
    <w:pPr>
      <w:tabs>
        <w:tab w:val="right" w:pos="9469"/>
      </w:tabs>
      <w:spacing w:afterLines="50" w:after="120" w:line="240" w:lineRule="auto"/>
      <w:contextualSpacing/>
    </w:pPr>
    <w:rPr>
      <w:rFonts w:ascii="Arial" w:eastAsia="Times New Roman" w:hAnsi="Arial" w:cs="Times New Roman"/>
      <w:b/>
      <w:szCs w:val="24"/>
      <w:lang w:val="en-US"/>
    </w:rPr>
  </w:style>
  <w:style w:type="paragraph" w:customStyle="1" w:styleId="Maths2">
    <w:name w:val="Maths2"/>
    <w:basedOn w:val="BodyText"/>
    <w:rsid w:val="00042EFC"/>
    <w:pPr>
      <w:tabs>
        <w:tab w:val="left" w:pos="1134"/>
        <w:tab w:val="left" w:pos="1701"/>
        <w:tab w:val="left" w:pos="9356"/>
      </w:tabs>
      <w:spacing w:line="240" w:lineRule="auto"/>
      <w:ind w:left="567" w:hanging="567"/>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042EFC"/>
    <w:pPr>
      <w:spacing w:after="120"/>
    </w:pPr>
  </w:style>
  <w:style w:type="character" w:customStyle="1" w:styleId="BodyTextChar">
    <w:name w:val="Body Text Char"/>
    <w:basedOn w:val="DefaultParagraphFont"/>
    <w:link w:val="BodyText"/>
    <w:uiPriority w:val="99"/>
    <w:semiHidden/>
    <w:rsid w:val="00042EFC"/>
  </w:style>
  <w:style w:type="paragraph" w:styleId="Header">
    <w:name w:val="header"/>
    <w:basedOn w:val="Normal"/>
    <w:link w:val="HeaderChar"/>
    <w:rsid w:val="00506A59"/>
    <w:pPr>
      <w:tabs>
        <w:tab w:val="center" w:pos="4320"/>
        <w:tab w:val="right" w:pos="8640"/>
      </w:tabs>
      <w:spacing w:after="0" w:line="240" w:lineRule="auto"/>
    </w:pPr>
    <w:rPr>
      <w:rFonts w:ascii="Times New Roman" w:eastAsia="Times New Roman" w:hAnsi="Times New Roman" w:cs="Times New Roman"/>
      <w:sz w:val="24"/>
      <w:szCs w:val="24"/>
      <w:lang w:eastAsia="en-AU"/>
    </w:rPr>
  </w:style>
  <w:style w:type="character" w:customStyle="1" w:styleId="HeaderChar">
    <w:name w:val="Header Char"/>
    <w:basedOn w:val="DefaultParagraphFont"/>
    <w:link w:val="Header"/>
    <w:rsid w:val="00506A59"/>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25365F"/>
    <w:rPr>
      <w:color w:val="808080"/>
    </w:rPr>
  </w:style>
  <w:style w:type="paragraph" w:styleId="BalloonText">
    <w:name w:val="Balloon Text"/>
    <w:basedOn w:val="Normal"/>
    <w:link w:val="BalloonTextChar"/>
    <w:uiPriority w:val="99"/>
    <w:semiHidden/>
    <w:unhideWhenUsed/>
    <w:rsid w:val="00F17E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ED3"/>
    <w:rPr>
      <w:rFonts w:ascii="Segoe UI" w:hAnsi="Segoe UI" w:cs="Segoe UI"/>
      <w:sz w:val="18"/>
      <w:szCs w:val="18"/>
    </w:rPr>
  </w:style>
  <w:style w:type="paragraph" w:customStyle="1" w:styleId="Part">
    <w:name w:val="Part"/>
    <w:qFormat/>
    <w:rsid w:val="007842DB"/>
    <w:pPr>
      <w:spacing w:after="0" w:line="240" w:lineRule="auto"/>
    </w:pPr>
    <w:rPr>
      <w:rFonts w:ascii="Arial" w:hAnsi="Arial"/>
    </w:rPr>
  </w:style>
  <w:style w:type="paragraph" w:customStyle="1" w:styleId="Parts">
    <w:name w:val="Part(s)"/>
    <w:basedOn w:val="Part"/>
    <w:qFormat/>
    <w:rsid w:val="007842DB"/>
    <w:pPr>
      <w:spacing w:line="264" w:lineRule="auto"/>
    </w:pPr>
  </w:style>
  <w:style w:type="paragraph" w:customStyle="1" w:styleId="Partai">
    <w:name w:val="Part(a)(i)"/>
    <w:basedOn w:val="Parta"/>
    <w:qFormat/>
    <w:rsid w:val="006C21C6"/>
    <w:pPr>
      <w:ind w:left="1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9538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wmf"/><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5" Type="http://schemas.openxmlformats.org/officeDocument/2006/relationships/image" Target="media/image2.png"/><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1</Pages>
  <Words>477</Words>
  <Characters>2720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Chris [Applecross Senior High School]</dc:creator>
  <cp:keywords/>
  <dc:description/>
  <cp:lastModifiedBy>HUGHES Chris [Applecross Senior High School]</cp:lastModifiedBy>
  <cp:revision>35</cp:revision>
  <cp:lastPrinted>2021-02-23T09:11:00Z</cp:lastPrinted>
  <dcterms:created xsi:type="dcterms:W3CDTF">2021-02-15T07:34:00Z</dcterms:created>
  <dcterms:modified xsi:type="dcterms:W3CDTF">2021-02-23T09:11:00Z</dcterms:modified>
</cp:coreProperties>
</file>